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817AF5"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Rallye Dakar 2016 se nepojede v Peru, tým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zvažuje účast na </w:t>
      </w:r>
      <w:proofErr w:type="spellStart"/>
      <w:r>
        <w:rPr>
          <w:rFonts w:ascii="Arial" w:hAnsi="Arial" w:cs="Arial"/>
          <w:b/>
          <w:color w:val="FFC000"/>
          <w:sz w:val="28"/>
          <w:szCs w:val="28"/>
        </w:rPr>
        <w:t>Africa</w:t>
      </w:r>
      <w:proofErr w:type="spellEnd"/>
      <w:r>
        <w:rPr>
          <w:rFonts w:ascii="Arial" w:hAnsi="Arial" w:cs="Arial"/>
          <w:b/>
          <w:color w:val="FFC000"/>
          <w:sz w:val="28"/>
          <w:szCs w:val="28"/>
        </w:rPr>
        <w:t xml:space="preserve"> </w:t>
      </w:r>
      <w:proofErr w:type="spellStart"/>
      <w:r>
        <w:rPr>
          <w:rFonts w:ascii="Arial" w:hAnsi="Arial" w:cs="Arial"/>
          <w:b/>
          <w:color w:val="FFC000"/>
          <w:sz w:val="28"/>
          <w:szCs w:val="28"/>
        </w:rPr>
        <w:t>Eco</w:t>
      </w:r>
      <w:proofErr w:type="spellEnd"/>
      <w:r>
        <w:rPr>
          <w:rFonts w:ascii="Arial" w:hAnsi="Arial" w:cs="Arial"/>
          <w:b/>
          <w:color w:val="FFC000"/>
          <w:sz w:val="28"/>
          <w:szCs w:val="28"/>
        </w:rPr>
        <w:t xml:space="preserve"> Race</w:t>
      </w:r>
    </w:p>
    <w:p w:rsidR="00357B8E" w:rsidRPr="002620BE" w:rsidRDefault="00817AF5" w:rsidP="009A1561">
      <w:pPr>
        <w:pStyle w:val="Normlnweb"/>
        <w:spacing w:line="360" w:lineRule="auto"/>
        <w:rPr>
          <w:rFonts w:ascii="Arial" w:hAnsi="Arial" w:cs="Arial"/>
          <w:sz w:val="20"/>
          <w:szCs w:val="20"/>
        </w:rPr>
      </w:pPr>
      <w:r>
        <w:rPr>
          <w:rFonts w:ascii="Arial" w:hAnsi="Arial" w:cs="Arial"/>
          <w:sz w:val="20"/>
          <w:szCs w:val="20"/>
        </w:rPr>
        <w:t>01</w:t>
      </w:r>
      <w:r w:rsidR="00CA7562">
        <w:rPr>
          <w:rFonts w:ascii="Arial" w:hAnsi="Arial" w:cs="Arial"/>
          <w:sz w:val="20"/>
          <w:szCs w:val="20"/>
        </w:rPr>
        <w:t>/</w:t>
      </w:r>
      <w:r w:rsidR="00C87328">
        <w:rPr>
          <w:rFonts w:ascii="Arial" w:hAnsi="Arial" w:cs="Arial"/>
          <w:sz w:val="20"/>
          <w:szCs w:val="20"/>
        </w:rPr>
        <w:t>0</w:t>
      </w:r>
      <w:r>
        <w:rPr>
          <w:rFonts w:ascii="Arial" w:hAnsi="Arial" w:cs="Arial"/>
          <w:sz w:val="20"/>
          <w:szCs w:val="20"/>
        </w:rPr>
        <w:t>9</w:t>
      </w:r>
      <w:r w:rsidR="00CA7562">
        <w:rPr>
          <w:rFonts w:ascii="Arial" w:hAnsi="Arial" w:cs="Arial"/>
          <w:sz w:val="20"/>
          <w:szCs w:val="20"/>
        </w:rPr>
        <w:t>/2015</w:t>
      </w:r>
      <w:r w:rsidR="001C1393">
        <w:rPr>
          <w:rFonts w:ascii="Arial" w:hAnsi="Arial" w:cs="Arial"/>
          <w:sz w:val="20"/>
          <w:szCs w:val="20"/>
        </w:rPr>
        <w:t xml:space="preserve"> – </w:t>
      </w:r>
      <w:r>
        <w:rPr>
          <w:rFonts w:ascii="Arial" w:hAnsi="Arial" w:cs="Arial"/>
          <w:sz w:val="20"/>
          <w:szCs w:val="20"/>
        </w:rPr>
        <w:t>Ostrava</w:t>
      </w:r>
    </w:p>
    <w:p w:rsidR="004F314A" w:rsidRDefault="002B42BC" w:rsidP="009A1561">
      <w:pPr>
        <w:pStyle w:val="Normlnweb"/>
        <w:spacing w:line="360" w:lineRule="auto"/>
        <w:rPr>
          <w:rFonts w:ascii="Arial" w:hAnsi="Arial" w:cs="Arial"/>
          <w:b/>
        </w:rPr>
      </w:pPr>
      <w:r>
        <w:rPr>
          <w:rFonts w:ascii="Arial" w:hAnsi="Arial" w:cs="Arial"/>
          <w:b/>
        </w:rPr>
        <w:t xml:space="preserve">Jihoamerický stát Peru se vzdal spolupořádání Rallye Dakar 2016. Nejnáročnější rallye světa, na kterou se připravuje i největší český tým </w:t>
      </w:r>
      <w:proofErr w:type="spellStart"/>
      <w:r>
        <w:rPr>
          <w:rFonts w:ascii="Arial" w:hAnsi="Arial" w:cs="Arial"/>
          <w:b/>
        </w:rPr>
        <w:t>Bonver</w:t>
      </w:r>
      <w:proofErr w:type="spellEnd"/>
      <w:r>
        <w:rPr>
          <w:rFonts w:ascii="Arial" w:hAnsi="Arial" w:cs="Arial"/>
          <w:b/>
        </w:rPr>
        <w:t xml:space="preserve"> Dakar Project, se tak zřejmě uskuteční pouze na území Bolívie a Argentiny.</w:t>
      </w:r>
    </w:p>
    <w:p w:rsidR="00817AF5" w:rsidRDefault="00817AF5" w:rsidP="009A1561">
      <w:pPr>
        <w:pStyle w:val="Normlnweb"/>
        <w:spacing w:line="360" w:lineRule="auto"/>
        <w:rPr>
          <w:rFonts w:ascii="Arial" w:hAnsi="Arial" w:cs="Arial"/>
          <w:sz w:val="22"/>
          <w:szCs w:val="22"/>
        </w:rPr>
      </w:pPr>
      <w:r>
        <w:rPr>
          <w:rFonts w:ascii="Arial" w:hAnsi="Arial" w:cs="Arial"/>
          <w:sz w:val="22"/>
          <w:szCs w:val="22"/>
        </w:rPr>
        <w:t xml:space="preserve">Odstoupení od spolupořádání </w:t>
      </w:r>
      <w:r w:rsidR="002B42BC">
        <w:rPr>
          <w:rFonts w:ascii="Arial" w:hAnsi="Arial" w:cs="Arial"/>
          <w:sz w:val="22"/>
          <w:szCs w:val="22"/>
        </w:rPr>
        <w:t>slavné dakarské rallye</w:t>
      </w:r>
      <w:r>
        <w:rPr>
          <w:rFonts w:ascii="Arial" w:hAnsi="Arial" w:cs="Arial"/>
          <w:sz w:val="22"/>
          <w:szCs w:val="22"/>
        </w:rPr>
        <w:t xml:space="preserve"> bylo odůvodněno tím, že klimatický jev El </w:t>
      </w:r>
      <w:proofErr w:type="spellStart"/>
      <w:r>
        <w:rPr>
          <w:rFonts w:ascii="Arial" w:hAnsi="Arial" w:cs="Arial"/>
          <w:sz w:val="22"/>
          <w:szCs w:val="22"/>
        </w:rPr>
        <w:t>Niňo</w:t>
      </w:r>
      <w:proofErr w:type="spellEnd"/>
      <w:r>
        <w:rPr>
          <w:rFonts w:ascii="Arial" w:hAnsi="Arial" w:cs="Arial"/>
          <w:sz w:val="22"/>
          <w:szCs w:val="22"/>
        </w:rPr>
        <w:t>, který má Peru zasáhnout v termínu, ve kterém se má jet Rallye Dakar, bude silnější než obvykle, a proto bude řešení jeho následků prioritou pro veškeré státní a bezpečnostní složky.</w:t>
      </w:r>
    </w:p>
    <w:p w:rsidR="00817AF5" w:rsidRDefault="00817AF5" w:rsidP="009A1561">
      <w:pPr>
        <w:pStyle w:val="Normlnweb"/>
        <w:spacing w:line="360" w:lineRule="auto"/>
        <w:rPr>
          <w:rFonts w:ascii="Arial" w:hAnsi="Arial" w:cs="Arial"/>
          <w:sz w:val="22"/>
          <w:szCs w:val="22"/>
        </w:rPr>
      </w:pPr>
      <w:r>
        <w:rPr>
          <w:rFonts w:ascii="Arial" w:hAnsi="Arial" w:cs="Arial"/>
          <w:sz w:val="22"/>
          <w:szCs w:val="22"/>
        </w:rPr>
        <w:t xml:space="preserve">Rallye Dakar 2016 tak dozná výrazných změn. Start se měl totiž uskutečnit 3. ledna 2016 v Limě a na území Peru se měly jet celkem čtyři etapy. Trasa tak zřejmě povede pouze z Bolívie do Argentiny, další potenciální země Chile se spolupořádání vzdala už na začátku roku poté, co část území zasáhly rozsáhlé záplavy.  </w:t>
      </w:r>
    </w:p>
    <w:p w:rsidR="00817AF5" w:rsidRDefault="00817AF5" w:rsidP="009A1561">
      <w:pPr>
        <w:pStyle w:val="Normlnweb"/>
        <w:spacing w:line="360" w:lineRule="auto"/>
        <w:rPr>
          <w:rFonts w:ascii="Arial" w:hAnsi="Arial" w:cs="Arial"/>
          <w:sz w:val="22"/>
          <w:szCs w:val="22"/>
        </w:rPr>
      </w:pPr>
      <w:r w:rsidRPr="00F31205">
        <w:rPr>
          <w:rFonts w:ascii="Arial" w:hAnsi="Arial" w:cs="Arial"/>
          <w:i/>
          <w:sz w:val="22"/>
          <w:szCs w:val="22"/>
        </w:rPr>
        <w:t>„</w:t>
      </w:r>
      <w:r w:rsidR="00D707EC" w:rsidRPr="00F31205">
        <w:rPr>
          <w:rFonts w:ascii="Arial" w:hAnsi="Arial" w:cs="Arial"/>
          <w:i/>
          <w:sz w:val="22"/>
          <w:szCs w:val="22"/>
        </w:rPr>
        <w:t xml:space="preserve">Těšili jsme se, že v Peru po letech zase okusíme náročnost tamního prostředí a pěkně si </w:t>
      </w:r>
      <w:proofErr w:type="spellStart"/>
      <w:r w:rsidR="00D707EC" w:rsidRPr="00F31205">
        <w:rPr>
          <w:rFonts w:ascii="Arial" w:hAnsi="Arial" w:cs="Arial"/>
          <w:i/>
          <w:sz w:val="22"/>
          <w:szCs w:val="22"/>
        </w:rPr>
        <w:t>zazávodíme</w:t>
      </w:r>
      <w:proofErr w:type="spellEnd"/>
      <w:r w:rsidR="00D707EC" w:rsidRPr="00F31205">
        <w:rPr>
          <w:rFonts w:ascii="Arial" w:hAnsi="Arial" w:cs="Arial"/>
          <w:i/>
          <w:sz w:val="22"/>
          <w:szCs w:val="22"/>
        </w:rPr>
        <w:t>. Teď to vypadá, že pojedeme pouze v Bolívii a Argentině,“</w:t>
      </w:r>
      <w:r w:rsidR="00D707EC">
        <w:rPr>
          <w:rFonts w:ascii="Arial" w:hAnsi="Arial" w:cs="Arial"/>
          <w:sz w:val="22"/>
          <w:szCs w:val="22"/>
        </w:rPr>
        <w:t xml:space="preserve"> konstatoval šéf týmu </w:t>
      </w:r>
      <w:proofErr w:type="spellStart"/>
      <w:r w:rsidR="00D707EC">
        <w:rPr>
          <w:rFonts w:ascii="Arial" w:hAnsi="Arial" w:cs="Arial"/>
          <w:sz w:val="22"/>
          <w:szCs w:val="22"/>
        </w:rPr>
        <w:t>Bonver</w:t>
      </w:r>
      <w:proofErr w:type="spellEnd"/>
      <w:r w:rsidR="00D707EC">
        <w:rPr>
          <w:rFonts w:ascii="Arial" w:hAnsi="Arial" w:cs="Arial"/>
          <w:sz w:val="22"/>
          <w:szCs w:val="22"/>
        </w:rPr>
        <w:t xml:space="preserve"> Dakar Project Tomáš Vrátný, který závod na území Peru absolvoval už v roce 2012, kdy na Rallye Dakar startoval poprvé. </w:t>
      </w:r>
      <w:r w:rsidR="00D707EC" w:rsidRPr="00F31205">
        <w:rPr>
          <w:rFonts w:ascii="Arial" w:hAnsi="Arial" w:cs="Arial"/>
          <w:i/>
          <w:sz w:val="22"/>
          <w:szCs w:val="22"/>
        </w:rPr>
        <w:t xml:space="preserve">„Pokud organizátoři opravdu udělají trasu pouze přes Bolívii a Argentinu, přijdeme v podstatě o veškeré písečné etapy a pojedeme spíše po rychlých kamenitých cestách a </w:t>
      </w:r>
      <w:proofErr w:type="spellStart"/>
      <w:r w:rsidR="00D707EC" w:rsidRPr="00F31205">
        <w:rPr>
          <w:rFonts w:ascii="Arial" w:hAnsi="Arial" w:cs="Arial"/>
          <w:i/>
          <w:sz w:val="22"/>
          <w:szCs w:val="22"/>
        </w:rPr>
        <w:t>pistách</w:t>
      </w:r>
      <w:proofErr w:type="spellEnd"/>
      <w:r w:rsidR="00D707EC" w:rsidRPr="00F31205">
        <w:rPr>
          <w:rFonts w:ascii="Arial" w:hAnsi="Arial" w:cs="Arial"/>
          <w:i/>
          <w:sz w:val="22"/>
          <w:szCs w:val="22"/>
        </w:rPr>
        <w:t>, což je škoda. Nicméně počkáme a uvidíme, co pořadatelé vymyslí,“</w:t>
      </w:r>
      <w:r w:rsidR="00D707EC">
        <w:rPr>
          <w:rFonts w:ascii="Arial" w:hAnsi="Arial" w:cs="Arial"/>
          <w:sz w:val="22"/>
          <w:szCs w:val="22"/>
        </w:rPr>
        <w:t xml:space="preserve"> pokračoval.</w:t>
      </w:r>
    </w:p>
    <w:p w:rsidR="00B01B66" w:rsidRPr="007F5858" w:rsidRDefault="00D707EC" w:rsidP="00F31205">
      <w:pPr>
        <w:pStyle w:val="Normlnweb"/>
        <w:spacing w:line="360" w:lineRule="auto"/>
        <w:rPr>
          <w:rFonts w:ascii="Arial" w:hAnsi="Arial" w:cs="Arial"/>
          <w:b/>
          <w:sz w:val="22"/>
          <w:szCs w:val="22"/>
        </w:rPr>
      </w:pPr>
      <w:r>
        <w:rPr>
          <w:rFonts w:ascii="Arial" w:hAnsi="Arial" w:cs="Arial"/>
          <w:sz w:val="22"/>
          <w:szCs w:val="22"/>
        </w:rPr>
        <w:t xml:space="preserve">Pro Vrátného a jeho tým </w:t>
      </w:r>
      <w:proofErr w:type="spellStart"/>
      <w:r>
        <w:rPr>
          <w:rFonts w:ascii="Arial" w:hAnsi="Arial" w:cs="Arial"/>
          <w:sz w:val="22"/>
          <w:szCs w:val="22"/>
        </w:rPr>
        <w:t>Bonver</w:t>
      </w:r>
      <w:proofErr w:type="spellEnd"/>
      <w:r>
        <w:rPr>
          <w:rFonts w:ascii="Arial" w:hAnsi="Arial" w:cs="Arial"/>
          <w:sz w:val="22"/>
          <w:szCs w:val="22"/>
        </w:rPr>
        <w:t xml:space="preserve"> Dakar Project znamená tato změna i další komplikace.</w:t>
      </w:r>
      <w:r w:rsidRPr="002B42BC">
        <w:rPr>
          <w:rFonts w:ascii="Arial" w:hAnsi="Arial" w:cs="Arial"/>
          <w:i/>
          <w:sz w:val="22"/>
          <w:szCs w:val="22"/>
        </w:rPr>
        <w:t xml:space="preserve"> „Přípravy jsou v plném proudu a každá taková změna </w:t>
      </w:r>
      <w:r w:rsidR="002B42BC" w:rsidRPr="002B42BC">
        <w:rPr>
          <w:rFonts w:ascii="Arial" w:hAnsi="Arial" w:cs="Arial"/>
          <w:i/>
          <w:sz w:val="22"/>
          <w:szCs w:val="22"/>
        </w:rPr>
        <w:t xml:space="preserve">vše </w:t>
      </w:r>
      <w:r w:rsidRPr="002B42BC">
        <w:rPr>
          <w:rFonts w:ascii="Arial" w:hAnsi="Arial" w:cs="Arial"/>
          <w:i/>
          <w:sz w:val="22"/>
          <w:szCs w:val="22"/>
        </w:rPr>
        <w:t>nepřízni</w:t>
      </w:r>
      <w:r w:rsidR="002B42BC" w:rsidRPr="002B42BC">
        <w:rPr>
          <w:rFonts w:ascii="Arial" w:hAnsi="Arial" w:cs="Arial"/>
          <w:i/>
          <w:sz w:val="22"/>
          <w:szCs w:val="22"/>
        </w:rPr>
        <w:t>vě ovlivňuje. Kvůli</w:t>
      </w:r>
      <w:r w:rsidRPr="002B42BC">
        <w:rPr>
          <w:rFonts w:ascii="Arial" w:hAnsi="Arial" w:cs="Arial"/>
          <w:i/>
          <w:sz w:val="22"/>
          <w:szCs w:val="22"/>
        </w:rPr>
        <w:t xml:space="preserve"> tomu, že jsme jeden z největších týmů na Dakaru, je to složité i logisticky. </w:t>
      </w:r>
      <w:r w:rsidR="00F31205" w:rsidRPr="002B42BC">
        <w:rPr>
          <w:rFonts w:ascii="Arial" w:hAnsi="Arial" w:cs="Arial"/>
          <w:i/>
          <w:sz w:val="22"/>
          <w:szCs w:val="22"/>
        </w:rPr>
        <w:t>Pro více než čtyřicet</w:t>
      </w:r>
      <w:r w:rsidRPr="002B42BC">
        <w:rPr>
          <w:rFonts w:ascii="Arial" w:hAnsi="Arial" w:cs="Arial"/>
          <w:i/>
          <w:sz w:val="22"/>
          <w:szCs w:val="22"/>
        </w:rPr>
        <w:t xml:space="preserve"> členů týmu </w:t>
      </w:r>
      <w:r w:rsidR="00F31205" w:rsidRPr="002B42BC">
        <w:rPr>
          <w:rFonts w:ascii="Arial" w:hAnsi="Arial" w:cs="Arial"/>
          <w:i/>
          <w:sz w:val="22"/>
          <w:szCs w:val="22"/>
        </w:rPr>
        <w:t xml:space="preserve">jsme například měli </w:t>
      </w:r>
      <w:r w:rsidRPr="002B42BC">
        <w:rPr>
          <w:rFonts w:ascii="Arial" w:hAnsi="Arial" w:cs="Arial"/>
          <w:i/>
          <w:sz w:val="22"/>
          <w:szCs w:val="22"/>
        </w:rPr>
        <w:t xml:space="preserve">zakoupené letenky do Limy, kde měl Dakar startovat. Ty </w:t>
      </w:r>
      <w:r w:rsidR="00F31205" w:rsidRPr="002B42BC">
        <w:rPr>
          <w:rFonts w:ascii="Arial" w:hAnsi="Arial" w:cs="Arial"/>
          <w:i/>
          <w:sz w:val="22"/>
          <w:szCs w:val="22"/>
        </w:rPr>
        <w:t>jsou nám nyní</w:t>
      </w:r>
      <w:r w:rsidR="00D50805">
        <w:rPr>
          <w:rFonts w:ascii="Arial" w:hAnsi="Arial" w:cs="Arial"/>
          <w:i/>
          <w:sz w:val="22"/>
          <w:szCs w:val="22"/>
        </w:rPr>
        <w:t xml:space="preserve"> k ničemu.</w:t>
      </w:r>
      <w:r w:rsidRPr="002B42BC">
        <w:rPr>
          <w:rFonts w:ascii="Arial" w:hAnsi="Arial" w:cs="Arial"/>
          <w:i/>
          <w:sz w:val="22"/>
          <w:szCs w:val="22"/>
        </w:rPr>
        <w:t xml:space="preserve"> V podstatě teď čekáme na stanovisko pořadatelů a </w:t>
      </w:r>
      <w:r w:rsidR="00F31205" w:rsidRPr="002B42BC">
        <w:rPr>
          <w:rFonts w:ascii="Arial" w:hAnsi="Arial" w:cs="Arial"/>
          <w:i/>
          <w:sz w:val="22"/>
          <w:szCs w:val="22"/>
        </w:rPr>
        <w:t>v určitých organizačních věcech začneme od nuly. Věřím však, že to zvládneme.“</w:t>
      </w:r>
    </w:p>
    <w:p w:rsidR="002D4E78" w:rsidRPr="007F5858" w:rsidRDefault="00F31205" w:rsidP="00B26096">
      <w:pPr>
        <w:pStyle w:val="Normlnweb"/>
        <w:spacing w:line="360" w:lineRule="auto"/>
        <w:rPr>
          <w:rFonts w:ascii="Arial" w:hAnsi="Arial" w:cs="Arial"/>
          <w:sz w:val="22"/>
          <w:szCs w:val="22"/>
        </w:rPr>
      </w:pPr>
      <w:r>
        <w:rPr>
          <w:rFonts w:ascii="Arial" w:hAnsi="Arial" w:cs="Arial"/>
          <w:sz w:val="22"/>
          <w:szCs w:val="22"/>
        </w:rPr>
        <w:lastRenderedPageBreak/>
        <w:t xml:space="preserve">Tomáš Vrátný, který se připravuje už na svůj pátý start na Rallye Dakar, má však připravený i záložní plán. </w:t>
      </w:r>
      <w:r w:rsidRPr="002B42BC">
        <w:rPr>
          <w:rFonts w:ascii="Arial" w:hAnsi="Arial" w:cs="Arial"/>
          <w:i/>
          <w:sz w:val="22"/>
          <w:szCs w:val="22"/>
        </w:rPr>
        <w:t>„Pokud by řešení, se kterým přijdou pořadatelé, neodpovídalo našim představám</w:t>
      </w:r>
      <w:r w:rsidR="002B42BC">
        <w:rPr>
          <w:rFonts w:ascii="Arial" w:hAnsi="Arial" w:cs="Arial"/>
          <w:i/>
          <w:sz w:val="22"/>
          <w:szCs w:val="22"/>
        </w:rPr>
        <w:t xml:space="preserve"> a představám našich partnerů a sponzorů</w:t>
      </w:r>
      <w:r w:rsidRPr="002B42BC">
        <w:rPr>
          <w:rFonts w:ascii="Arial" w:hAnsi="Arial" w:cs="Arial"/>
          <w:i/>
          <w:sz w:val="22"/>
          <w:szCs w:val="22"/>
        </w:rPr>
        <w:t xml:space="preserve">, máme připravenou druhou variantu. S našimi třemi tatrami bychom vyrazili </w:t>
      </w:r>
      <w:r w:rsidR="002B42BC" w:rsidRPr="002B42BC">
        <w:rPr>
          <w:rFonts w:ascii="Arial" w:hAnsi="Arial" w:cs="Arial"/>
          <w:i/>
          <w:sz w:val="22"/>
          <w:szCs w:val="22"/>
        </w:rPr>
        <w:t xml:space="preserve">do Afriky </w:t>
      </w:r>
      <w:r w:rsidRPr="002B42BC">
        <w:rPr>
          <w:rFonts w:ascii="Arial" w:hAnsi="Arial" w:cs="Arial"/>
          <w:i/>
          <w:sz w:val="22"/>
          <w:szCs w:val="22"/>
        </w:rPr>
        <w:t xml:space="preserve">na </w:t>
      </w:r>
      <w:proofErr w:type="spellStart"/>
      <w:r w:rsidRPr="002B42BC">
        <w:rPr>
          <w:rFonts w:ascii="Arial" w:hAnsi="Arial" w:cs="Arial"/>
          <w:i/>
          <w:sz w:val="22"/>
          <w:szCs w:val="22"/>
        </w:rPr>
        <w:t>Africa</w:t>
      </w:r>
      <w:proofErr w:type="spellEnd"/>
      <w:r w:rsidRPr="002B42BC">
        <w:rPr>
          <w:rFonts w:ascii="Arial" w:hAnsi="Arial" w:cs="Arial"/>
          <w:i/>
          <w:sz w:val="22"/>
          <w:szCs w:val="22"/>
        </w:rPr>
        <w:t xml:space="preserve"> </w:t>
      </w:r>
      <w:proofErr w:type="spellStart"/>
      <w:r w:rsidRPr="002B42BC">
        <w:rPr>
          <w:rFonts w:ascii="Arial" w:hAnsi="Arial" w:cs="Arial"/>
          <w:i/>
          <w:sz w:val="22"/>
          <w:szCs w:val="22"/>
        </w:rPr>
        <w:t>Eco</w:t>
      </w:r>
      <w:proofErr w:type="spellEnd"/>
      <w:r w:rsidRPr="002B42BC">
        <w:rPr>
          <w:rFonts w:ascii="Arial" w:hAnsi="Arial" w:cs="Arial"/>
          <w:i/>
          <w:sz w:val="22"/>
          <w:szCs w:val="22"/>
        </w:rPr>
        <w:t xml:space="preserve"> Race</w:t>
      </w:r>
      <w:r w:rsidR="002B42BC" w:rsidRPr="002B42BC">
        <w:rPr>
          <w:rFonts w:ascii="Arial" w:hAnsi="Arial" w:cs="Arial"/>
          <w:i/>
          <w:sz w:val="22"/>
          <w:szCs w:val="22"/>
        </w:rPr>
        <w:t>,“</w:t>
      </w:r>
      <w:r w:rsidR="002B42BC">
        <w:rPr>
          <w:rFonts w:ascii="Arial" w:hAnsi="Arial" w:cs="Arial"/>
          <w:sz w:val="22"/>
          <w:szCs w:val="22"/>
        </w:rPr>
        <w:t xml:space="preserve"> dodal.</w:t>
      </w:r>
    </w:p>
    <w:sectPr w:rsidR="002D4E78"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D9" w:rsidRDefault="00FA61D9" w:rsidP="00DB06A0">
      <w:pPr>
        <w:spacing w:after="0" w:line="240" w:lineRule="auto"/>
      </w:pPr>
      <w:r>
        <w:separator/>
      </w:r>
    </w:p>
  </w:endnote>
  <w:endnote w:type="continuationSeparator" w:id="0">
    <w:p w:rsidR="00FA61D9" w:rsidRDefault="00FA61D9"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C86FE9"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D9" w:rsidRDefault="00FA61D9" w:rsidP="00DB06A0">
      <w:pPr>
        <w:spacing w:after="0" w:line="240" w:lineRule="auto"/>
      </w:pPr>
      <w:r>
        <w:separator/>
      </w:r>
    </w:p>
  </w:footnote>
  <w:footnote w:type="continuationSeparator" w:id="0">
    <w:p w:rsidR="00FA61D9" w:rsidRDefault="00FA61D9"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C86FE9"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334B"/>
    <w:rsid w:val="001056DB"/>
    <w:rsid w:val="00113E36"/>
    <w:rsid w:val="001431A4"/>
    <w:rsid w:val="00144CB3"/>
    <w:rsid w:val="00146FAC"/>
    <w:rsid w:val="00147A5A"/>
    <w:rsid w:val="00165B59"/>
    <w:rsid w:val="00167317"/>
    <w:rsid w:val="001807EF"/>
    <w:rsid w:val="001950FA"/>
    <w:rsid w:val="001958B4"/>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75A27"/>
    <w:rsid w:val="002A70CC"/>
    <w:rsid w:val="002B197F"/>
    <w:rsid w:val="002B27F1"/>
    <w:rsid w:val="002B42BC"/>
    <w:rsid w:val="002B6531"/>
    <w:rsid w:val="002C0B77"/>
    <w:rsid w:val="002C3B58"/>
    <w:rsid w:val="002C4C66"/>
    <w:rsid w:val="002C5B37"/>
    <w:rsid w:val="002C7EDC"/>
    <w:rsid w:val="002D052E"/>
    <w:rsid w:val="002D4E78"/>
    <w:rsid w:val="003128B3"/>
    <w:rsid w:val="003158DF"/>
    <w:rsid w:val="003328D8"/>
    <w:rsid w:val="00333D2D"/>
    <w:rsid w:val="00335717"/>
    <w:rsid w:val="00337ABC"/>
    <w:rsid w:val="00357B8E"/>
    <w:rsid w:val="00367114"/>
    <w:rsid w:val="003874CD"/>
    <w:rsid w:val="00390111"/>
    <w:rsid w:val="003A6D47"/>
    <w:rsid w:val="003B2416"/>
    <w:rsid w:val="003B632D"/>
    <w:rsid w:val="003D7532"/>
    <w:rsid w:val="003E29C5"/>
    <w:rsid w:val="003E42AC"/>
    <w:rsid w:val="003F049F"/>
    <w:rsid w:val="004237A0"/>
    <w:rsid w:val="00426BCE"/>
    <w:rsid w:val="00452616"/>
    <w:rsid w:val="0045527D"/>
    <w:rsid w:val="00481D60"/>
    <w:rsid w:val="00483AB8"/>
    <w:rsid w:val="00486D25"/>
    <w:rsid w:val="00490C03"/>
    <w:rsid w:val="00491007"/>
    <w:rsid w:val="00491F3A"/>
    <w:rsid w:val="00496EDB"/>
    <w:rsid w:val="004A3B2D"/>
    <w:rsid w:val="004A63B5"/>
    <w:rsid w:val="004F03FA"/>
    <w:rsid w:val="004F314A"/>
    <w:rsid w:val="00526625"/>
    <w:rsid w:val="00526865"/>
    <w:rsid w:val="00534F33"/>
    <w:rsid w:val="00535E95"/>
    <w:rsid w:val="00554112"/>
    <w:rsid w:val="0056158F"/>
    <w:rsid w:val="0057524A"/>
    <w:rsid w:val="00581103"/>
    <w:rsid w:val="0059392D"/>
    <w:rsid w:val="005A74C3"/>
    <w:rsid w:val="005B4876"/>
    <w:rsid w:val="005B512A"/>
    <w:rsid w:val="005D5C93"/>
    <w:rsid w:val="00615488"/>
    <w:rsid w:val="00623012"/>
    <w:rsid w:val="006374F3"/>
    <w:rsid w:val="00651604"/>
    <w:rsid w:val="00652AA7"/>
    <w:rsid w:val="006631D9"/>
    <w:rsid w:val="0067080E"/>
    <w:rsid w:val="006831D4"/>
    <w:rsid w:val="00683A56"/>
    <w:rsid w:val="006C205B"/>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5858"/>
    <w:rsid w:val="007F65CA"/>
    <w:rsid w:val="007F6B35"/>
    <w:rsid w:val="00801819"/>
    <w:rsid w:val="0080621A"/>
    <w:rsid w:val="00817AF5"/>
    <w:rsid w:val="00830DEC"/>
    <w:rsid w:val="008607A5"/>
    <w:rsid w:val="00886886"/>
    <w:rsid w:val="008969C8"/>
    <w:rsid w:val="008E69E2"/>
    <w:rsid w:val="008E6D2B"/>
    <w:rsid w:val="008F3DB7"/>
    <w:rsid w:val="009003A4"/>
    <w:rsid w:val="00913F0D"/>
    <w:rsid w:val="009264D0"/>
    <w:rsid w:val="00933DE8"/>
    <w:rsid w:val="009414C8"/>
    <w:rsid w:val="00972C1E"/>
    <w:rsid w:val="00973443"/>
    <w:rsid w:val="00981CB6"/>
    <w:rsid w:val="00992D04"/>
    <w:rsid w:val="009A1561"/>
    <w:rsid w:val="009B0010"/>
    <w:rsid w:val="009C29AF"/>
    <w:rsid w:val="009D19AE"/>
    <w:rsid w:val="009D3D95"/>
    <w:rsid w:val="009E2318"/>
    <w:rsid w:val="009F6632"/>
    <w:rsid w:val="00A0267C"/>
    <w:rsid w:val="00A21AB2"/>
    <w:rsid w:val="00A22AC0"/>
    <w:rsid w:val="00A27BC0"/>
    <w:rsid w:val="00A27C5B"/>
    <w:rsid w:val="00A34D18"/>
    <w:rsid w:val="00A50C90"/>
    <w:rsid w:val="00A5202C"/>
    <w:rsid w:val="00A63C20"/>
    <w:rsid w:val="00A741E2"/>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6FE9"/>
    <w:rsid w:val="00C87328"/>
    <w:rsid w:val="00C9047A"/>
    <w:rsid w:val="00C904CA"/>
    <w:rsid w:val="00C91876"/>
    <w:rsid w:val="00C97D1D"/>
    <w:rsid w:val="00CA7562"/>
    <w:rsid w:val="00CB298A"/>
    <w:rsid w:val="00CB2FA4"/>
    <w:rsid w:val="00CB566E"/>
    <w:rsid w:val="00CC61C9"/>
    <w:rsid w:val="00CD6D69"/>
    <w:rsid w:val="00CE347C"/>
    <w:rsid w:val="00CF2DCE"/>
    <w:rsid w:val="00D0325E"/>
    <w:rsid w:val="00D302DF"/>
    <w:rsid w:val="00D32D6E"/>
    <w:rsid w:val="00D43B33"/>
    <w:rsid w:val="00D50805"/>
    <w:rsid w:val="00D707EC"/>
    <w:rsid w:val="00D73596"/>
    <w:rsid w:val="00D80729"/>
    <w:rsid w:val="00D80883"/>
    <w:rsid w:val="00D85350"/>
    <w:rsid w:val="00D9165A"/>
    <w:rsid w:val="00D942B1"/>
    <w:rsid w:val="00DA37D7"/>
    <w:rsid w:val="00DB06A0"/>
    <w:rsid w:val="00DD2CAA"/>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3C75-8F7F-4E33-84EC-62299E7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2332</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4</cp:revision>
  <cp:lastPrinted>2015-09-02T08:17:00Z</cp:lastPrinted>
  <dcterms:created xsi:type="dcterms:W3CDTF">2015-07-29T11:45:00Z</dcterms:created>
  <dcterms:modified xsi:type="dcterms:W3CDTF">2015-09-02T12:20:00Z</dcterms:modified>
</cp:coreProperties>
</file>