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93" w:rsidRDefault="00FA46DE" w:rsidP="009E2318">
      <w:pPr>
        <w:pStyle w:val="Normlnweb"/>
        <w:spacing w:line="360" w:lineRule="auto"/>
        <w:jc w:val="center"/>
        <w:rPr>
          <w:rFonts w:ascii="Arial" w:hAnsi="Arial" w:cs="Arial"/>
          <w:b/>
          <w:color w:val="FFC000"/>
          <w:sz w:val="28"/>
          <w:szCs w:val="28"/>
        </w:rPr>
      </w:pPr>
      <w:r>
        <w:rPr>
          <w:rFonts w:ascii="Arial" w:hAnsi="Arial" w:cs="Arial"/>
          <w:b/>
          <w:color w:val="FFC000"/>
          <w:sz w:val="28"/>
          <w:szCs w:val="28"/>
        </w:rPr>
        <w:t xml:space="preserve">Testovací program týmu </w:t>
      </w:r>
      <w:proofErr w:type="spellStart"/>
      <w:r>
        <w:rPr>
          <w:rFonts w:ascii="Arial" w:hAnsi="Arial" w:cs="Arial"/>
          <w:b/>
          <w:color w:val="FFC000"/>
          <w:sz w:val="28"/>
          <w:szCs w:val="28"/>
        </w:rPr>
        <w:t>Bonver</w:t>
      </w:r>
      <w:proofErr w:type="spellEnd"/>
      <w:r>
        <w:rPr>
          <w:rFonts w:ascii="Arial" w:hAnsi="Arial" w:cs="Arial"/>
          <w:b/>
          <w:color w:val="FFC000"/>
          <w:sz w:val="28"/>
          <w:szCs w:val="28"/>
        </w:rPr>
        <w:t xml:space="preserve"> Dakar Project před Rallye Dakar 2016 vrcholí, Vrátný odzkouší vylepšenou techniku v Maroku</w:t>
      </w:r>
    </w:p>
    <w:p w:rsidR="00357B8E" w:rsidRPr="002620BE" w:rsidRDefault="00817AF5" w:rsidP="009A1561">
      <w:pPr>
        <w:pStyle w:val="Normlnweb"/>
        <w:spacing w:line="360" w:lineRule="auto"/>
        <w:rPr>
          <w:rFonts w:ascii="Arial" w:hAnsi="Arial" w:cs="Arial"/>
          <w:sz w:val="20"/>
          <w:szCs w:val="20"/>
        </w:rPr>
      </w:pPr>
      <w:r>
        <w:rPr>
          <w:rFonts w:ascii="Arial" w:hAnsi="Arial" w:cs="Arial"/>
          <w:sz w:val="20"/>
          <w:szCs w:val="20"/>
        </w:rPr>
        <w:t>01</w:t>
      </w:r>
      <w:r w:rsidR="00CA7562">
        <w:rPr>
          <w:rFonts w:ascii="Arial" w:hAnsi="Arial" w:cs="Arial"/>
          <w:sz w:val="20"/>
          <w:szCs w:val="20"/>
        </w:rPr>
        <w:t>/</w:t>
      </w:r>
      <w:r w:rsidR="00FA46DE">
        <w:rPr>
          <w:rFonts w:ascii="Arial" w:hAnsi="Arial" w:cs="Arial"/>
          <w:sz w:val="20"/>
          <w:szCs w:val="20"/>
        </w:rPr>
        <w:t>10</w:t>
      </w:r>
      <w:r w:rsidR="00CA7562">
        <w:rPr>
          <w:rFonts w:ascii="Arial" w:hAnsi="Arial" w:cs="Arial"/>
          <w:sz w:val="20"/>
          <w:szCs w:val="20"/>
        </w:rPr>
        <w:t>/2015</w:t>
      </w:r>
      <w:r w:rsidR="001C1393">
        <w:rPr>
          <w:rFonts w:ascii="Arial" w:hAnsi="Arial" w:cs="Arial"/>
          <w:sz w:val="20"/>
          <w:szCs w:val="20"/>
        </w:rPr>
        <w:t xml:space="preserve"> – </w:t>
      </w:r>
      <w:proofErr w:type="spellStart"/>
      <w:r w:rsidR="00FA46DE">
        <w:rPr>
          <w:rFonts w:ascii="Arial" w:hAnsi="Arial" w:cs="Arial"/>
          <w:sz w:val="20"/>
          <w:szCs w:val="20"/>
        </w:rPr>
        <w:t>Zagora</w:t>
      </w:r>
      <w:proofErr w:type="spellEnd"/>
    </w:p>
    <w:p w:rsidR="004F314A" w:rsidRDefault="00FA46DE" w:rsidP="00FA46DE">
      <w:pPr>
        <w:pStyle w:val="Normlnweb"/>
        <w:tabs>
          <w:tab w:val="left" w:pos="7665"/>
        </w:tabs>
        <w:spacing w:line="360" w:lineRule="auto"/>
        <w:rPr>
          <w:rFonts w:ascii="Arial" w:hAnsi="Arial" w:cs="Arial"/>
          <w:b/>
        </w:rPr>
      </w:pPr>
      <w:r>
        <w:rPr>
          <w:rFonts w:ascii="Arial" w:hAnsi="Arial" w:cs="Arial"/>
          <w:b/>
        </w:rPr>
        <w:t xml:space="preserve">Tým </w:t>
      </w:r>
      <w:proofErr w:type="spellStart"/>
      <w:r>
        <w:rPr>
          <w:rFonts w:ascii="Arial" w:hAnsi="Arial" w:cs="Arial"/>
          <w:b/>
        </w:rPr>
        <w:t>Bonver</w:t>
      </w:r>
      <w:proofErr w:type="spellEnd"/>
      <w:r>
        <w:rPr>
          <w:rFonts w:ascii="Arial" w:hAnsi="Arial" w:cs="Arial"/>
          <w:b/>
        </w:rPr>
        <w:t xml:space="preserve"> Dakar Project má před sebou finální test před Rallye Dakar 2016. Připravenost šéfa týmu Tomáše Vrátného a jeho posádky prověří rallye </w:t>
      </w:r>
      <w:proofErr w:type="spellStart"/>
      <w:r>
        <w:rPr>
          <w:rFonts w:ascii="Arial" w:hAnsi="Arial" w:cs="Arial"/>
          <w:b/>
        </w:rPr>
        <w:t>OiLibya</w:t>
      </w:r>
      <w:proofErr w:type="spellEnd"/>
      <w:r>
        <w:rPr>
          <w:rFonts w:ascii="Arial" w:hAnsi="Arial" w:cs="Arial"/>
          <w:b/>
        </w:rPr>
        <w:t xml:space="preserve"> </w:t>
      </w:r>
      <w:proofErr w:type="spellStart"/>
      <w:r>
        <w:rPr>
          <w:rFonts w:ascii="Arial" w:hAnsi="Arial" w:cs="Arial"/>
          <w:b/>
        </w:rPr>
        <w:t>du</w:t>
      </w:r>
      <w:proofErr w:type="spellEnd"/>
      <w:r>
        <w:rPr>
          <w:rFonts w:ascii="Arial" w:hAnsi="Arial" w:cs="Arial"/>
          <w:b/>
        </w:rPr>
        <w:t xml:space="preserve"> </w:t>
      </w:r>
      <w:proofErr w:type="spellStart"/>
      <w:r>
        <w:rPr>
          <w:rFonts w:ascii="Arial" w:hAnsi="Arial" w:cs="Arial"/>
          <w:b/>
        </w:rPr>
        <w:t>Maroc</w:t>
      </w:r>
      <w:proofErr w:type="spellEnd"/>
      <w:r>
        <w:rPr>
          <w:rFonts w:ascii="Arial" w:hAnsi="Arial" w:cs="Arial"/>
          <w:b/>
        </w:rPr>
        <w:t>, která se uskuteční od 3. do 9. října 2015 v Maroku.</w:t>
      </w:r>
    </w:p>
    <w:p w:rsidR="0043435A" w:rsidRDefault="0043435A" w:rsidP="009A1561">
      <w:pPr>
        <w:pStyle w:val="Normlnweb"/>
        <w:spacing w:line="360" w:lineRule="auto"/>
        <w:rPr>
          <w:rFonts w:ascii="Arial" w:hAnsi="Arial" w:cs="Arial"/>
          <w:sz w:val="22"/>
          <w:szCs w:val="22"/>
        </w:rPr>
      </w:pPr>
      <w:r>
        <w:rPr>
          <w:rFonts w:ascii="Arial" w:hAnsi="Arial" w:cs="Arial"/>
          <w:sz w:val="22"/>
          <w:szCs w:val="22"/>
        </w:rPr>
        <w:t xml:space="preserve">Účast v tomto </w:t>
      </w:r>
      <w:r w:rsidR="004E680A">
        <w:rPr>
          <w:rFonts w:ascii="Arial" w:hAnsi="Arial" w:cs="Arial"/>
          <w:sz w:val="22"/>
          <w:szCs w:val="22"/>
        </w:rPr>
        <w:t xml:space="preserve">závodě </w:t>
      </w:r>
      <w:r>
        <w:rPr>
          <w:rFonts w:ascii="Arial" w:hAnsi="Arial" w:cs="Arial"/>
          <w:sz w:val="22"/>
          <w:szCs w:val="22"/>
        </w:rPr>
        <w:t xml:space="preserve">znamená pro tým </w:t>
      </w:r>
      <w:proofErr w:type="spellStart"/>
      <w:r>
        <w:rPr>
          <w:rFonts w:ascii="Arial" w:hAnsi="Arial" w:cs="Arial"/>
          <w:sz w:val="22"/>
          <w:szCs w:val="22"/>
        </w:rPr>
        <w:t>Bonver</w:t>
      </w:r>
      <w:proofErr w:type="spellEnd"/>
      <w:r>
        <w:rPr>
          <w:rFonts w:ascii="Arial" w:hAnsi="Arial" w:cs="Arial"/>
          <w:sz w:val="22"/>
          <w:szCs w:val="22"/>
        </w:rPr>
        <w:t xml:space="preserve"> Dakar Project vyvrcholení testovacího programu zahájeného bezprostředně po návratu z letošního ročníku slavné dakarské rallye, kterou kapotované speciály Tatra </w:t>
      </w:r>
      <w:proofErr w:type="spellStart"/>
      <w:r>
        <w:rPr>
          <w:rFonts w:ascii="Arial" w:hAnsi="Arial" w:cs="Arial"/>
          <w:sz w:val="22"/>
          <w:szCs w:val="22"/>
        </w:rPr>
        <w:t>Jamal</w:t>
      </w:r>
      <w:proofErr w:type="spellEnd"/>
      <w:r>
        <w:rPr>
          <w:rFonts w:ascii="Arial" w:hAnsi="Arial" w:cs="Arial"/>
          <w:sz w:val="22"/>
          <w:szCs w:val="22"/>
        </w:rPr>
        <w:t xml:space="preserve"> dokončily těsně za hranicí první desítky na 14.,</w:t>
      </w:r>
      <w:r w:rsidR="004E680A">
        <w:rPr>
          <w:rFonts w:ascii="Arial" w:hAnsi="Arial" w:cs="Arial"/>
          <w:sz w:val="22"/>
          <w:szCs w:val="22"/>
        </w:rPr>
        <w:t xml:space="preserve"> 19.</w:t>
      </w:r>
      <w:r>
        <w:rPr>
          <w:rFonts w:ascii="Arial" w:hAnsi="Arial" w:cs="Arial"/>
          <w:sz w:val="22"/>
          <w:szCs w:val="22"/>
        </w:rPr>
        <w:t xml:space="preserve"> a 22. místě. Umístění mezi nejlepšími deseti kamiony z</w:t>
      </w:r>
      <w:r w:rsidR="00547BBF">
        <w:rPr>
          <w:rFonts w:ascii="Arial" w:hAnsi="Arial" w:cs="Arial"/>
          <w:sz w:val="22"/>
          <w:szCs w:val="22"/>
        </w:rPr>
        <w:t xml:space="preserve">ůstává i nadále cílem všech </w:t>
      </w:r>
      <w:r>
        <w:rPr>
          <w:rFonts w:ascii="Arial" w:hAnsi="Arial" w:cs="Arial"/>
          <w:sz w:val="22"/>
          <w:szCs w:val="22"/>
        </w:rPr>
        <w:t xml:space="preserve">mezinárodních závodních posádek týmu </w:t>
      </w:r>
      <w:proofErr w:type="spellStart"/>
      <w:r>
        <w:rPr>
          <w:rFonts w:ascii="Arial" w:hAnsi="Arial" w:cs="Arial"/>
          <w:sz w:val="22"/>
          <w:szCs w:val="22"/>
        </w:rPr>
        <w:t>Bonver</w:t>
      </w:r>
      <w:proofErr w:type="spellEnd"/>
      <w:r>
        <w:rPr>
          <w:rFonts w:ascii="Arial" w:hAnsi="Arial" w:cs="Arial"/>
          <w:sz w:val="22"/>
          <w:szCs w:val="22"/>
        </w:rPr>
        <w:t xml:space="preserve"> Dakar Project, především pak závodícího šéfa </w:t>
      </w:r>
      <w:r w:rsidR="00547BBF">
        <w:rPr>
          <w:rFonts w:ascii="Arial" w:hAnsi="Arial" w:cs="Arial"/>
          <w:sz w:val="22"/>
          <w:szCs w:val="22"/>
        </w:rPr>
        <w:t>Tomáše Vrátného.</w:t>
      </w:r>
    </w:p>
    <w:p w:rsidR="00827523" w:rsidRDefault="00827523" w:rsidP="009A1561">
      <w:pPr>
        <w:pStyle w:val="Normlnweb"/>
        <w:spacing w:line="360" w:lineRule="auto"/>
        <w:rPr>
          <w:rFonts w:ascii="Arial" w:hAnsi="Arial" w:cs="Arial"/>
          <w:sz w:val="22"/>
          <w:szCs w:val="22"/>
        </w:rPr>
      </w:pPr>
      <w:r w:rsidRPr="00827523">
        <w:rPr>
          <w:rFonts w:ascii="Arial" w:hAnsi="Arial" w:cs="Arial"/>
          <w:i/>
          <w:sz w:val="22"/>
          <w:szCs w:val="22"/>
        </w:rPr>
        <w:t xml:space="preserve">„Jedeme do Maroka s několika novými technickými </w:t>
      </w:r>
      <w:proofErr w:type="spellStart"/>
      <w:r w:rsidRPr="00827523">
        <w:rPr>
          <w:rFonts w:ascii="Arial" w:hAnsi="Arial" w:cs="Arial"/>
          <w:i/>
          <w:sz w:val="22"/>
          <w:szCs w:val="22"/>
        </w:rPr>
        <w:t>vychytávkami</w:t>
      </w:r>
      <w:proofErr w:type="spellEnd"/>
      <w:r w:rsidRPr="00827523">
        <w:rPr>
          <w:rFonts w:ascii="Arial" w:hAnsi="Arial" w:cs="Arial"/>
          <w:i/>
          <w:sz w:val="22"/>
          <w:szCs w:val="22"/>
        </w:rPr>
        <w:t>, které chceme odzkoušet. Nechceme auto zbyteč</w:t>
      </w:r>
      <w:r w:rsidR="00547BBF">
        <w:rPr>
          <w:rFonts w:ascii="Arial" w:hAnsi="Arial" w:cs="Arial"/>
          <w:i/>
          <w:sz w:val="22"/>
          <w:szCs w:val="22"/>
        </w:rPr>
        <w:t>ně rozbíjet, spíše se zaměříme</w:t>
      </w:r>
      <w:r w:rsidRPr="00827523">
        <w:rPr>
          <w:rFonts w:ascii="Arial" w:hAnsi="Arial" w:cs="Arial"/>
          <w:i/>
          <w:sz w:val="22"/>
          <w:szCs w:val="22"/>
        </w:rPr>
        <w:t xml:space="preserve"> na vývoj a na to, abychom byli co nejvíce připravení na Dakar,“</w:t>
      </w:r>
      <w:r>
        <w:rPr>
          <w:rFonts w:ascii="Arial" w:hAnsi="Arial" w:cs="Arial"/>
          <w:sz w:val="22"/>
          <w:szCs w:val="22"/>
        </w:rPr>
        <w:t xml:space="preserve"> konstatoval </w:t>
      </w:r>
      <w:r w:rsidR="006346FF">
        <w:rPr>
          <w:rFonts w:ascii="Arial" w:hAnsi="Arial" w:cs="Arial"/>
          <w:sz w:val="22"/>
          <w:szCs w:val="22"/>
        </w:rPr>
        <w:t xml:space="preserve">Tomáš </w:t>
      </w:r>
      <w:r>
        <w:rPr>
          <w:rFonts w:ascii="Arial" w:hAnsi="Arial" w:cs="Arial"/>
          <w:sz w:val="22"/>
          <w:szCs w:val="22"/>
        </w:rPr>
        <w:t xml:space="preserve">Vrátný. Po jeho boku se v kokpitu závodního speciálu Tatra </w:t>
      </w:r>
      <w:proofErr w:type="spellStart"/>
      <w:r>
        <w:rPr>
          <w:rFonts w:ascii="Arial" w:hAnsi="Arial" w:cs="Arial"/>
          <w:sz w:val="22"/>
          <w:szCs w:val="22"/>
        </w:rPr>
        <w:t>Jamal</w:t>
      </w:r>
      <w:proofErr w:type="spellEnd"/>
      <w:r>
        <w:rPr>
          <w:rFonts w:ascii="Arial" w:hAnsi="Arial" w:cs="Arial"/>
          <w:sz w:val="22"/>
          <w:szCs w:val="22"/>
        </w:rPr>
        <w:t xml:space="preserve"> posadí zkušený slovenský navigátor Jaroslav Miškolci, roli pal</w:t>
      </w:r>
      <w:r w:rsidR="00547BBF">
        <w:rPr>
          <w:rFonts w:ascii="Arial" w:hAnsi="Arial" w:cs="Arial"/>
          <w:sz w:val="22"/>
          <w:szCs w:val="22"/>
        </w:rPr>
        <w:t xml:space="preserve">ubního mechanika bude </w:t>
      </w:r>
      <w:r>
        <w:rPr>
          <w:rFonts w:ascii="Arial" w:hAnsi="Arial" w:cs="Arial"/>
          <w:sz w:val="22"/>
          <w:szCs w:val="22"/>
        </w:rPr>
        <w:t>plnit Jaromír Martinec.</w:t>
      </w:r>
    </w:p>
    <w:p w:rsidR="0043435A" w:rsidRDefault="004E680A" w:rsidP="009A1561">
      <w:pPr>
        <w:pStyle w:val="Normlnweb"/>
        <w:spacing w:line="360" w:lineRule="auto"/>
        <w:rPr>
          <w:rFonts w:ascii="Arial" w:hAnsi="Arial" w:cs="Arial"/>
          <w:sz w:val="22"/>
          <w:szCs w:val="22"/>
        </w:rPr>
      </w:pPr>
      <w:r>
        <w:rPr>
          <w:rFonts w:ascii="Arial" w:hAnsi="Arial" w:cs="Arial"/>
          <w:sz w:val="22"/>
          <w:szCs w:val="22"/>
        </w:rPr>
        <w:t xml:space="preserve">Česko-slovenská posádka týmu </w:t>
      </w:r>
      <w:proofErr w:type="spellStart"/>
      <w:r>
        <w:rPr>
          <w:rFonts w:ascii="Arial" w:hAnsi="Arial" w:cs="Arial"/>
          <w:sz w:val="22"/>
          <w:szCs w:val="22"/>
        </w:rPr>
        <w:t>Bonver</w:t>
      </w:r>
      <w:proofErr w:type="spellEnd"/>
      <w:r>
        <w:rPr>
          <w:rFonts w:ascii="Arial" w:hAnsi="Arial" w:cs="Arial"/>
          <w:sz w:val="22"/>
          <w:szCs w:val="22"/>
        </w:rPr>
        <w:t xml:space="preserve"> Dakar Project bude mít na rallye </w:t>
      </w:r>
      <w:proofErr w:type="spellStart"/>
      <w:r>
        <w:rPr>
          <w:rFonts w:ascii="Arial" w:hAnsi="Arial" w:cs="Arial"/>
          <w:sz w:val="22"/>
          <w:szCs w:val="22"/>
        </w:rPr>
        <w:t>OiLibya</w:t>
      </w:r>
      <w:proofErr w:type="spellEnd"/>
      <w:r>
        <w:rPr>
          <w:rFonts w:ascii="Arial" w:hAnsi="Arial" w:cs="Arial"/>
          <w:sz w:val="22"/>
          <w:szCs w:val="22"/>
        </w:rPr>
        <w:t xml:space="preserve"> </w:t>
      </w:r>
      <w:proofErr w:type="spellStart"/>
      <w:r>
        <w:rPr>
          <w:rFonts w:ascii="Arial" w:hAnsi="Arial" w:cs="Arial"/>
          <w:sz w:val="22"/>
          <w:szCs w:val="22"/>
        </w:rPr>
        <w:t>du</w:t>
      </w:r>
      <w:proofErr w:type="spellEnd"/>
      <w:r>
        <w:rPr>
          <w:rFonts w:ascii="Arial" w:hAnsi="Arial" w:cs="Arial"/>
          <w:sz w:val="22"/>
          <w:szCs w:val="22"/>
        </w:rPr>
        <w:t xml:space="preserve"> </w:t>
      </w:r>
      <w:proofErr w:type="spellStart"/>
      <w:r>
        <w:rPr>
          <w:rFonts w:ascii="Arial" w:hAnsi="Arial" w:cs="Arial"/>
          <w:sz w:val="22"/>
          <w:szCs w:val="22"/>
        </w:rPr>
        <w:t>Maroc</w:t>
      </w:r>
      <w:proofErr w:type="spellEnd"/>
      <w:r>
        <w:rPr>
          <w:rFonts w:ascii="Arial" w:hAnsi="Arial" w:cs="Arial"/>
          <w:sz w:val="22"/>
          <w:szCs w:val="22"/>
        </w:rPr>
        <w:t xml:space="preserve"> výraznou konkurenci. Do závodu rozděleného na pět měřených úseků dlouhých celkem více než 1 300 </w:t>
      </w:r>
      <w:r w:rsidR="006346FF">
        <w:rPr>
          <w:rFonts w:ascii="Arial" w:hAnsi="Arial" w:cs="Arial"/>
          <w:sz w:val="22"/>
          <w:szCs w:val="22"/>
        </w:rPr>
        <w:t>ostrých kilometrů vyrazí osmnáct</w:t>
      </w:r>
      <w:r>
        <w:rPr>
          <w:rFonts w:ascii="Arial" w:hAnsi="Arial" w:cs="Arial"/>
          <w:sz w:val="22"/>
          <w:szCs w:val="22"/>
        </w:rPr>
        <w:t xml:space="preserve"> kamionů včetně vítěze Rallye Dakar 2012 </w:t>
      </w:r>
      <w:proofErr w:type="spellStart"/>
      <w:r>
        <w:rPr>
          <w:rFonts w:ascii="Arial" w:hAnsi="Arial" w:cs="Arial"/>
          <w:sz w:val="22"/>
          <w:szCs w:val="22"/>
        </w:rPr>
        <w:t>Gerarda</w:t>
      </w:r>
      <w:proofErr w:type="spellEnd"/>
      <w:r>
        <w:rPr>
          <w:rFonts w:ascii="Arial" w:hAnsi="Arial" w:cs="Arial"/>
          <w:sz w:val="22"/>
          <w:szCs w:val="22"/>
        </w:rPr>
        <w:t xml:space="preserve"> de </w:t>
      </w:r>
      <w:proofErr w:type="spellStart"/>
      <w:r>
        <w:rPr>
          <w:rFonts w:ascii="Arial" w:hAnsi="Arial" w:cs="Arial"/>
          <w:sz w:val="22"/>
          <w:szCs w:val="22"/>
        </w:rPr>
        <w:t>Rooye</w:t>
      </w:r>
      <w:proofErr w:type="spellEnd"/>
      <w:r>
        <w:rPr>
          <w:rFonts w:ascii="Arial" w:hAnsi="Arial" w:cs="Arial"/>
          <w:sz w:val="22"/>
          <w:szCs w:val="22"/>
        </w:rPr>
        <w:t xml:space="preserve"> či Aleše </w:t>
      </w:r>
      <w:proofErr w:type="spellStart"/>
      <w:r>
        <w:rPr>
          <w:rFonts w:ascii="Arial" w:hAnsi="Arial" w:cs="Arial"/>
          <w:sz w:val="22"/>
          <w:szCs w:val="22"/>
        </w:rPr>
        <w:t>Lopraise</w:t>
      </w:r>
      <w:proofErr w:type="spellEnd"/>
      <w:r>
        <w:rPr>
          <w:rFonts w:ascii="Arial" w:hAnsi="Arial" w:cs="Arial"/>
          <w:sz w:val="22"/>
          <w:szCs w:val="22"/>
        </w:rPr>
        <w:t xml:space="preserve"> jedoucího poprvé s kamionem </w:t>
      </w:r>
      <w:proofErr w:type="spellStart"/>
      <w:r>
        <w:rPr>
          <w:rFonts w:ascii="Arial" w:hAnsi="Arial" w:cs="Arial"/>
          <w:sz w:val="22"/>
          <w:szCs w:val="22"/>
        </w:rPr>
        <w:t>Iveco</w:t>
      </w:r>
      <w:proofErr w:type="spellEnd"/>
      <w:r>
        <w:rPr>
          <w:rFonts w:ascii="Arial" w:hAnsi="Arial" w:cs="Arial"/>
          <w:sz w:val="22"/>
          <w:szCs w:val="22"/>
        </w:rPr>
        <w:t>.</w:t>
      </w:r>
    </w:p>
    <w:p w:rsidR="002D4E78" w:rsidRPr="007F5858" w:rsidRDefault="004E680A" w:rsidP="00B26096">
      <w:pPr>
        <w:pStyle w:val="Normlnweb"/>
        <w:spacing w:line="360" w:lineRule="auto"/>
        <w:rPr>
          <w:rFonts w:ascii="Arial" w:hAnsi="Arial" w:cs="Arial"/>
          <w:sz w:val="22"/>
          <w:szCs w:val="22"/>
        </w:rPr>
      </w:pPr>
      <w:r w:rsidRPr="006346FF">
        <w:rPr>
          <w:rFonts w:ascii="Arial" w:hAnsi="Arial" w:cs="Arial"/>
          <w:i/>
          <w:sz w:val="22"/>
          <w:szCs w:val="22"/>
        </w:rPr>
        <w:t xml:space="preserve">„Konkurence je veliká, ale aspoň se můžeme poměřit se </w:t>
      </w:r>
      <w:r w:rsidR="006346FF" w:rsidRPr="006346FF">
        <w:rPr>
          <w:rFonts w:ascii="Arial" w:hAnsi="Arial" w:cs="Arial"/>
          <w:i/>
          <w:sz w:val="22"/>
          <w:szCs w:val="22"/>
        </w:rPr>
        <w:t>skutečnou dakarskou konkurencí</w:t>
      </w:r>
      <w:r w:rsidR="00547BBF">
        <w:rPr>
          <w:rFonts w:ascii="Arial" w:hAnsi="Arial" w:cs="Arial"/>
          <w:i/>
          <w:sz w:val="22"/>
          <w:szCs w:val="22"/>
        </w:rPr>
        <w:t xml:space="preserve">, pěkně si </w:t>
      </w:r>
      <w:proofErr w:type="spellStart"/>
      <w:r w:rsidR="00547BBF">
        <w:rPr>
          <w:rFonts w:ascii="Arial" w:hAnsi="Arial" w:cs="Arial"/>
          <w:i/>
          <w:sz w:val="22"/>
          <w:szCs w:val="22"/>
        </w:rPr>
        <w:t>zazávodit</w:t>
      </w:r>
      <w:proofErr w:type="spellEnd"/>
      <w:r w:rsidR="006346FF" w:rsidRPr="006346FF">
        <w:rPr>
          <w:rFonts w:ascii="Arial" w:hAnsi="Arial" w:cs="Arial"/>
          <w:i/>
          <w:sz w:val="22"/>
          <w:szCs w:val="22"/>
        </w:rPr>
        <w:t xml:space="preserve"> a užít si jízdu v dunách,“</w:t>
      </w:r>
      <w:r w:rsidR="006346FF">
        <w:rPr>
          <w:rFonts w:ascii="Arial" w:hAnsi="Arial" w:cs="Arial"/>
          <w:sz w:val="22"/>
          <w:szCs w:val="22"/>
        </w:rPr>
        <w:t xml:space="preserve"> pokračoval Vrátný, který ještě před několika dny zvažoval účast na </w:t>
      </w:r>
      <w:proofErr w:type="spellStart"/>
      <w:r w:rsidR="006346FF">
        <w:rPr>
          <w:rFonts w:ascii="Arial" w:hAnsi="Arial" w:cs="Arial"/>
          <w:sz w:val="22"/>
          <w:szCs w:val="22"/>
        </w:rPr>
        <w:t>Africa</w:t>
      </w:r>
      <w:proofErr w:type="spellEnd"/>
      <w:r w:rsidR="006346FF">
        <w:rPr>
          <w:rFonts w:ascii="Arial" w:hAnsi="Arial" w:cs="Arial"/>
          <w:sz w:val="22"/>
          <w:szCs w:val="22"/>
        </w:rPr>
        <w:t xml:space="preserve"> </w:t>
      </w:r>
      <w:proofErr w:type="spellStart"/>
      <w:r w:rsidR="006346FF">
        <w:rPr>
          <w:rFonts w:ascii="Arial" w:hAnsi="Arial" w:cs="Arial"/>
          <w:sz w:val="22"/>
          <w:szCs w:val="22"/>
        </w:rPr>
        <w:t>Eco</w:t>
      </w:r>
      <w:proofErr w:type="spellEnd"/>
      <w:r w:rsidR="006346FF">
        <w:rPr>
          <w:rFonts w:ascii="Arial" w:hAnsi="Arial" w:cs="Arial"/>
          <w:sz w:val="22"/>
          <w:szCs w:val="22"/>
        </w:rPr>
        <w:t xml:space="preserve"> Race, a to z toho důvodu, že pořadatelé Rallye Dakar oznámili, že se závod uskuteční pouze v Argentině a Bolívií. Následně představili novou trasu se startem i cílem v Buenos Aires. </w:t>
      </w:r>
      <w:r w:rsidR="006346FF" w:rsidRPr="006346FF">
        <w:rPr>
          <w:rFonts w:ascii="Arial" w:hAnsi="Arial" w:cs="Arial"/>
          <w:i/>
          <w:sz w:val="22"/>
          <w:szCs w:val="22"/>
        </w:rPr>
        <w:t xml:space="preserve">„Všechny možnosti jsme důkladně analyzovali a konzultovali s našimi obchodními partnery a sponzory. Nakonec </w:t>
      </w:r>
      <w:r w:rsidR="006346FF" w:rsidRPr="006346FF">
        <w:rPr>
          <w:rFonts w:ascii="Arial" w:hAnsi="Arial" w:cs="Arial"/>
          <w:i/>
          <w:sz w:val="22"/>
          <w:szCs w:val="22"/>
        </w:rPr>
        <w:lastRenderedPageBreak/>
        <w:t>jsme se rozhodli, že pojedeme do Jižní Ameriky,“</w:t>
      </w:r>
      <w:r w:rsidR="00547BBF">
        <w:rPr>
          <w:rFonts w:ascii="Arial" w:hAnsi="Arial" w:cs="Arial"/>
          <w:sz w:val="22"/>
          <w:szCs w:val="22"/>
        </w:rPr>
        <w:t xml:space="preserve"> dodal. Pro Tomáše Vrátného bude start na Rallye Dakar 2016 znamenat již pátou účast na nejnáročnější vytrvalostní soutěži na světě.</w:t>
      </w:r>
    </w:p>
    <w:sectPr w:rsidR="002D4E78" w:rsidRPr="007F5858" w:rsidSect="006C205B">
      <w:headerReference w:type="default" r:id="rId7"/>
      <w:footerReference w:type="default" r:id="rId8"/>
      <w:pgSz w:w="11906" w:h="16838"/>
      <w:pgMar w:top="2950" w:right="849" w:bottom="993" w:left="851" w:header="0"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364" w:rsidRDefault="00A52364" w:rsidP="00DB06A0">
      <w:pPr>
        <w:spacing w:after="0" w:line="240" w:lineRule="auto"/>
      </w:pPr>
      <w:r>
        <w:separator/>
      </w:r>
    </w:p>
  </w:endnote>
  <w:endnote w:type="continuationSeparator" w:id="0">
    <w:p w:rsidR="00A52364" w:rsidRDefault="00A52364" w:rsidP="00DB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Pr="009A1561" w:rsidRDefault="003C4CA6" w:rsidP="009A1561">
    <w:pPr>
      <w:pStyle w:val="Zpat"/>
      <w:ind w:left="-851"/>
    </w:pPr>
    <w:r>
      <w:rPr>
        <w:noProof/>
        <w:lang w:eastAsia="cs-CZ"/>
      </w:rPr>
      <w:pict>
        <v:shapetype id="_x0000_t202" coordsize="21600,21600" o:spt="202" path="m,l,21600r21600,l21600,xe">
          <v:stroke joinstyle="miter"/>
          <v:path gradientshapeok="t" o:connecttype="rect"/>
        </v:shapetype>
        <v:shape id="_x0000_s2054" type="#_x0000_t202" style="position:absolute;left:0;text-align:left;margin-left:375.3pt;margin-top:35.3pt;width:167.1pt;height:71.25pt;z-index:2" filled="f" stroked="f">
          <v:textbox style="mso-next-textbox:#_x0000_s2054">
            <w:txbxContent>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b/>
                    <w:noProof/>
                    <w:sz w:val="18"/>
                    <w:szCs w:val="18"/>
                    <w:lang w:eastAsia="cs-CZ"/>
                  </w:rPr>
                  <w:tab/>
                </w:r>
                <w:r w:rsidRPr="00217B9A">
                  <w:rPr>
                    <w:rFonts w:ascii="Arial" w:hAnsi="Arial" w:cs="Arial"/>
                    <w:b/>
                    <w:noProof/>
                    <w:sz w:val="18"/>
                    <w:szCs w:val="18"/>
                    <w:lang w:eastAsia="cs-CZ"/>
                  </w:rPr>
                  <w:t>Vojtěch Svoboda</w:t>
                </w:r>
              </w:p>
              <w:p w:rsidR="004F314A" w:rsidRPr="00496EDB"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r w:rsidRPr="00217B9A">
                  <w:rPr>
                    <w:rFonts w:ascii="Arial" w:hAnsi="Arial" w:cs="Arial"/>
                    <w:noProof/>
                    <w:sz w:val="18"/>
                    <w:szCs w:val="18"/>
                    <w:lang w:eastAsia="cs-CZ"/>
                  </w:rPr>
                  <w:t>PR manažer</w:t>
                </w:r>
              </w:p>
              <w:p w:rsidR="004F314A" w:rsidRDefault="004F314A" w:rsidP="00F26E79">
                <w:pPr>
                  <w:tabs>
                    <w:tab w:val="right" w:pos="2694"/>
                  </w:tabs>
                  <w:spacing w:after="0" w:line="240" w:lineRule="auto"/>
                  <w:rPr>
                    <w:rFonts w:ascii="Arial" w:hAnsi="Arial" w:cs="Arial"/>
                    <w:noProof/>
                    <w:sz w:val="18"/>
                    <w:szCs w:val="18"/>
                    <w:lang w:eastAsia="cs-CZ"/>
                  </w:rPr>
                </w:pPr>
              </w:p>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noProof/>
                    <w:sz w:val="18"/>
                    <w:szCs w:val="18"/>
                    <w:lang w:eastAsia="cs-CZ"/>
                  </w:rPr>
                  <w:tab/>
                </w:r>
                <w:r w:rsidRPr="00217B9A">
                  <w:rPr>
                    <w:rFonts w:ascii="Arial" w:hAnsi="Arial" w:cs="Arial"/>
                    <w:noProof/>
                    <w:sz w:val="18"/>
                    <w:szCs w:val="18"/>
                    <w:lang w:eastAsia="cs-CZ"/>
                  </w:rPr>
                  <w:t>+420 605 000</w:t>
                </w:r>
                <w:r>
                  <w:rPr>
                    <w:rFonts w:ascii="Arial" w:hAnsi="Arial" w:cs="Arial"/>
                    <w:noProof/>
                    <w:sz w:val="18"/>
                    <w:szCs w:val="18"/>
                    <w:lang w:eastAsia="cs-CZ"/>
                  </w:rPr>
                  <w:t> 362</w:t>
                </w:r>
              </w:p>
              <w:p w:rsidR="004F314A" w:rsidRPr="00217B9A"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hyperlink r:id="rId1" w:history="1">
                  <w:r w:rsidRPr="00217B9A">
                    <w:rPr>
                      <w:rStyle w:val="Hypertextovodkaz"/>
                      <w:rFonts w:ascii="Arial" w:hAnsi="Arial" w:cs="Arial"/>
                      <w:noProof/>
                      <w:color w:val="auto"/>
                      <w:sz w:val="18"/>
                      <w:szCs w:val="18"/>
                      <w:u w:val="none"/>
                      <w:lang w:eastAsia="cs-CZ"/>
                    </w:rPr>
                    <w:t>media@bonverdakarproject.com</w:t>
                  </w:r>
                </w:hyperlink>
                <w:r>
                  <w:rPr>
                    <w:rFonts w:ascii="Arial" w:hAnsi="Arial" w:cs="Arial"/>
                    <w:noProof/>
                    <w:sz w:val="18"/>
                    <w:szCs w:val="18"/>
                    <w:lang w:eastAsia="cs-CZ"/>
                  </w:rPr>
                  <w:tab/>
                </w:r>
                <w:hyperlink r:id="rId2" w:history="1">
                  <w:r w:rsidRPr="00217B9A">
                    <w:rPr>
                      <w:rStyle w:val="Hypertextovodkaz"/>
                      <w:rFonts w:ascii="Arial" w:hAnsi="Arial" w:cs="Arial"/>
                      <w:noProof/>
                      <w:color w:val="auto"/>
                      <w:sz w:val="18"/>
                      <w:szCs w:val="18"/>
                      <w:u w:val="none"/>
                      <w:lang w:eastAsia="cs-CZ"/>
                    </w:rPr>
                    <w:t>www.bonverdakarproject.com</w:t>
                  </w:r>
                </w:hyperlink>
              </w:p>
            </w:txbxContent>
          </v:textbox>
        </v:shape>
      </w:pict>
    </w:r>
    <w:r>
      <w:rPr>
        <w:noProof/>
        <w:lang w:eastAsia="cs-CZ"/>
      </w:rPr>
      <w:pict>
        <v:shape id="_x0000_s2052" type="#_x0000_t202" style="position:absolute;left:0;text-align:left;margin-left:-5.9pt;margin-top:48.05pt;width:180.1pt;height:58.5pt;z-index:1" filled="f" stroked="f">
          <v:textbox style="mso-next-textbox:#_x0000_s2052">
            <w:txbxContent>
              <w:p w:rsidR="004F314A" w:rsidRDefault="004F314A" w:rsidP="006C205B">
                <w:pPr>
                  <w:tabs>
                    <w:tab w:val="left" w:pos="567"/>
                  </w:tabs>
                  <w:spacing w:after="0" w:line="240" w:lineRule="auto"/>
                  <w:rPr>
                    <w:rFonts w:ascii="Arial" w:hAnsi="Arial" w:cs="Arial"/>
                    <w:b/>
                    <w:sz w:val="20"/>
                    <w:szCs w:val="20"/>
                  </w:rPr>
                </w:pPr>
                <w:proofErr w:type="spellStart"/>
                <w:r w:rsidRPr="006C205B">
                  <w:rPr>
                    <w:rFonts w:ascii="Arial" w:hAnsi="Arial" w:cs="Arial"/>
                    <w:b/>
                    <w:sz w:val="20"/>
                    <w:szCs w:val="20"/>
                  </w:rPr>
                  <w:t>Bonver</w:t>
                </w:r>
                <w:proofErr w:type="spellEnd"/>
                <w:r w:rsidRPr="006C205B">
                  <w:rPr>
                    <w:rFonts w:ascii="Arial" w:hAnsi="Arial" w:cs="Arial"/>
                    <w:b/>
                    <w:sz w:val="20"/>
                    <w:szCs w:val="20"/>
                  </w:rPr>
                  <w:t xml:space="preserve"> Dakar Project, v.o.s.</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Vítkovická 3083/1</w:t>
                </w:r>
              </w:p>
              <w:p w:rsidR="004F314A" w:rsidRPr="006C205B" w:rsidRDefault="004F314A" w:rsidP="006C205B">
                <w:pPr>
                  <w:tabs>
                    <w:tab w:val="left" w:pos="567"/>
                  </w:tabs>
                  <w:spacing w:after="0" w:line="240" w:lineRule="auto"/>
                  <w:rPr>
                    <w:rFonts w:ascii="Arial" w:hAnsi="Arial" w:cs="Arial"/>
                    <w:sz w:val="20"/>
                    <w:szCs w:val="20"/>
                  </w:rPr>
                </w:pPr>
                <w:r>
                  <w:rPr>
                    <w:rFonts w:ascii="Arial" w:hAnsi="Arial" w:cs="Arial"/>
                    <w:sz w:val="20"/>
                    <w:szCs w:val="20"/>
                  </w:rPr>
                  <w:t>702 00</w:t>
                </w:r>
                <w:r w:rsidRPr="006C205B">
                  <w:rPr>
                    <w:rFonts w:ascii="Arial" w:hAnsi="Arial" w:cs="Arial"/>
                    <w:sz w:val="20"/>
                    <w:szCs w:val="20"/>
                  </w:rPr>
                  <w:t xml:space="preserve"> Ostrava – Moravská Ostrava</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Česká republika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2.55pt;margin-top:.4pt;width:603.75pt;height:129.75pt;z-index:-2">
          <v:imagedata r:id="rId3" o:title="du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364" w:rsidRDefault="00A52364" w:rsidP="00DB06A0">
      <w:pPr>
        <w:spacing w:after="0" w:line="240" w:lineRule="auto"/>
      </w:pPr>
      <w:r>
        <w:separator/>
      </w:r>
    </w:p>
  </w:footnote>
  <w:footnote w:type="continuationSeparator" w:id="0">
    <w:p w:rsidR="00A52364" w:rsidRDefault="00A52364" w:rsidP="00DB0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Default="004F314A" w:rsidP="009A1561">
    <w:pPr>
      <w:pStyle w:val="Zhlav"/>
      <w:ind w:left="-851"/>
    </w:pPr>
  </w:p>
  <w:p w:rsidR="004F314A" w:rsidRDefault="004F314A" w:rsidP="009A1561">
    <w:pPr>
      <w:pStyle w:val="Zhlav"/>
      <w:ind w:left="-851"/>
    </w:pPr>
  </w:p>
  <w:p w:rsidR="004F314A" w:rsidRDefault="003C4CA6" w:rsidP="009A1561">
    <w:pPr>
      <w:pStyle w:val="Zhlav"/>
      <w:ind w:left="-851"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15pt;width:101.25pt;height:101.25pt;z-index:-1;mso-position-horizontal:center;mso-position-horizontal-relative:margin" wrapcoords="8640 160 7520 320 3360 2400 2560 3680 1280 5280 160 7840 -160 10400 0 12960 960 15520 2720 18240 6080 20640 6400 20800 9120 21440 10240 21440 11200 21440 12320 21440 15200 20800 18720 18240 20480 15520 21440 12960 21600 10400 21280 7840 20160 5280 18240 2400 14240 480 12800 160 8640 160">
          <v:imagedata r:id="rId1" o:title="logo"/>
          <w10:wrap type="tigh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FAC"/>
    <w:rsid w:val="00016D50"/>
    <w:rsid w:val="0002497E"/>
    <w:rsid w:val="00040366"/>
    <w:rsid w:val="00041656"/>
    <w:rsid w:val="000720D1"/>
    <w:rsid w:val="0008601C"/>
    <w:rsid w:val="0009213E"/>
    <w:rsid w:val="000948B5"/>
    <w:rsid w:val="000A6495"/>
    <w:rsid w:val="000E48F6"/>
    <w:rsid w:val="000E6B73"/>
    <w:rsid w:val="000F0D38"/>
    <w:rsid w:val="000F19CD"/>
    <w:rsid w:val="000F7727"/>
    <w:rsid w:val="0010334B"/>
    <w:rsid w:val="001056DB"/>
    <w:rsid w:val="00113E36"/>
    <w:rsid w:val="001431A4"/>
    <w:rsid w:val="00144CB3"/>
    <w:rsid w:val="00146FAC"/>
    <w:rsid w:val="00147A5A"/>
    <w:rsid w:val="00165B59"/>
    <w:rsid w:val="00167317"/>
    <w:rsid w:val="001807EF"/>
    <w:rsid w:val="001950FA"/>
    <w:rsid w:val="001958B4"/>
    <w:rsid w:val="001B6ABC"/>
    <w:rsid w:val="001C1393"/>
    <w:rsid w:val="001C671A"/>
    <w:rsid w:val="001D560A"/>
    <w:rsid w:val="00202F37"/>
    <w:rsid w:val="00203B2B"/>
    <w:rsid w:val="00207F24"/>
    <w:rsid w:val="00214A3C"/>
    <w:rsid w:val="00217B9A"/>
    <w:rsid w:val="002323DF"/>
    <w:rsid w:val="00235D8E"/>
    <w:rsid w:val="00236386"/>
    <w:rsid w:val="00257D0B"/>
    <w:rsid w:val="002620BE"/>
    <w:rsid w:val="00275A27"/>
    <w:rsid w:val="002A70CC"/>
    <w:rsid w:val="002B197F"/>
    <w:rsid w:val="002B27F1"/>
    <w:rsid w:val="002B42BC"/>
    <w:rsid w:val="002B6531"/>
    <w:rsid w:val="002C0B77"/>
    <w:rsid w:val="002C3B58"/>
    <w:rsid w:val="002C4C66"/>
    <w:rsid w:val="002C5B37"/>
    <w:rsid w:val="002C7EDC"/>
    <w:rsid w:val="002D052E"/>
    <w:rsid w:val="002D4E78"/>
    <w:rsid w:val="003128B3"/>
    <w:rsid w:val="003158DF"/>
    <w:rsid w:val="003328D8"/>
    <w:rsid w:val="00333D2D"/>
    <w:rsid w:val="00335717"/>
    <w:rsid w:val="00337ABC"/>
    <w:rsid w:val="00357B8E"/>
    <w:rsid w:val="00367114"/>
    <w:rsid w:val="003874CD"/>
    <w:rsid w:val="00390111"/>
    <w:rsid w:val="003A6D47"/>
    <w:rsid w:val="003B2416"/>
    <w:rsid w:val="003B632D"/>
    <w:rsid w:val="003C4CA6"/>
    <w:rsid w:val="003D7532"/>
    <w:rsid w:val="003E29C5"/>
    <w:rsid w:val="003E42AC"/>
    <w:rsid w:val="003F049F"/>
    <w:rsid w:val="004237A0"/>
    <w:rsid w:val="00426BCE"/>
    <w:rsid w:val="0043435A"/>
    <w:rsid w:val="00452616"/>
    <w:rsid w:val="0045527D"/>
    <w:rsid w:val="00481D60"/>
    <w:rsid w:val="00483AB8"/>
    <w:rsid w:val="00486D25"/>
    <w:rsid w:val="00490C03"/>
    <w:rsid w:val="00491007"/>
    <w:rsid w:val="00491F3A"/>
    <w:rsid w:val="00496EDB"/>
    <w:rsid w:val="004A3B2D"/>
    <w:rsid w:val="004A63B5"/>
    <w:rsid w:val="004E680A"/>
    <w:rsid w:val="004F03FA"/>
    <w:rsid w:val="004F314A"/>
    <w:rsid w:val="00526625"/>
    <w:rsid w:val="00526865"/>
    <w:rsid w:val="00534F33"/>
    <w:rsid w:val="00535E95"/>
    <w:rsid w:val="00547BBF"/>
    <w:rsid w:val="00554112"/>
    <w:rsid w:val="0056158F"/>
    <w:rsid w:val="0057524A"/>
    <w:rsid w:val="00581103"/>
    <w:rsid w:val="0059392D"/>
    <w:rsid w:val="005A74C3"/>
    <w:rsid w:val="005B4876"/>
    <w:rsid w:val="005B512A"/>
    <w:rsid w:val="005D5C93"/>
    <w:rsid w:val="00615488"/>
    <w:rsid w:val="00623012"/>
    <w:rsid w:val="006346FF"/>
    <w:rsid w:val="006374F3"/>
    <w:rsid w:val="00651604"/>
    <w:rsid w:val="00652AA7"/>
    <w:rsid w:val="006631D9"/>
    <w:rsid w:val="0067080E"/>
    <w:rsid w:val="006831D4"/>
    <w:rsid w:val="00683A56"/>
    <w:rsid w:val="006C205B"/>
    <w:rsid w:val="006D110A"/>
    <w:rsid w:val="006D6797"/>
    <w:rsid w:val="006D6A72"/>
    <w:rsid w:val="006E0BFC"/>
    <w:rsid w:val="006F36BA"/>
    <w:rsid w:val="006F6530"/>
    <w:rsid w:val="00710E0B"/>
    <w:rsid w:val="007233BB"/>
    <w:rsid w:val="00731EF1"/>
    <w:rsid w:val="00746146"/>
    <w:rsid w:val="00774CDE"/>
    <w:rsid w:val="0077704B"/>
    <w:rsid w:val="00780ADD"/>
    <w:rsid w:val="00781DFE"/>
    <w:rsid w:val="007E20BC"/>
    <w:rsid w:val="007F3D17"/>
    <w:rsid w:val="007F5858"/>
    <w:rsid w:val="007F65CA"/>
    <w:rsid w:val="007F6B35"/>
    <w:rsid w:val="00801819"/>
    <w:rsid w:val="0080621A"/>
    <w:rsid w:val="00817AF5"/>
    <w:rsid w:val="00827523"/>
    <w:rsid w:val="00830DEC"/>
    <w:rsid w:val="008607A5"/>
    <w:rsid w:val="00886886"/>
    <w:rsid w:val="008969C8"/>
    <w:rsid w:val="008E69E2"/>
    <w:rsid w:val="008E6D2B"/>
    <w:rsid w:val="008F3DB7"/>
    <w:rsid w:val="009003A4"/>
    <w:rsid w:val="00913F0D"/>
    <w:rsid w:val="009264D0"/>
    <w:rsid w:val="00933DE8"/>
    <w:rsid w:val="009414C8"/>
    <w:rsid w:val="00972C1E"/>
    <w:rsid w:val="00973443"/>
    <w:rsid w:val="00981CB6"/>
    <w:rsid w:val="00992D04"/>
    <w:rsid w:val="009A1561"/>
    <w:rsid w:val="009B0010"/>
    <w:rsid w:val="009C29AF"/>
    <w:rsid w:val="009D19AE"/>
    <w:rsid w:val="009D3D95"/>
    <w:rsid w:val="009E2318"/>
    <w:rsid w:val="009F6632"/>
    <w:rsid w:val="00A0267C"/>
    <w:rsid w:val="00A21AB2"/>
    <w:rsid w:val="00A22AC0"/>
    <w:rsid w:val="00A27BC0"/>
    <w:rsid w:val="00A27C5B"/>
    <w:rsid w:val="00A34D18"/>
    <w:rsid w:val="00A50C90"/>
    <w:rsid w:val="00A5202C"/>
    <w:rsid w:val="00A52364"/>
    <w:rsid w:val="00A63C20"/>
    <w:rsid w:val="00A741E2"/>
    <w:rsid w:val="00A82541"/>
    <w:rsid w:val="00AB0F39"/>
    <w:rsid w:val="00AC6824"/>
    <w:rsid w:val="00AD7119"/>
    <w:rsid w:val="00AF6838"/>
    <w:rsid w:val="00B01B66"/>
    <w:rsid w:val="00B04376"/>
    <w:rsid w:val="00B067B2"/>
    <w:rsid w:val="00B228C1"/>
    <w:rsid w:val="00B26096"/>
    <w:rsid w:val="00B357B9"/>
    <w:rsid w:val="00B36BE9"/>
    <w:rsid w:val="00B5606F"/>
    <w:rsid w:val="00B6087E"/>
    <w:rsid w:val="00B7086C"/>
    <w:rsid w:val="00B7402D"/>
    <w:rsid w:val="00B74A54"/>
    <w:rsid w:val="00B92662"/>
    <w:rsid w:val="00B940CF"/>
    <w:rsid w:val="00BA6D82"/>
    <w:rsid w:val="00BB37C6"/>
    <w:rsid w:val="00BC239E"/>
    <w:rsid w:val="00C04592"/>
    <w:rsid w:val="00C06210"/>
    <w:rsid w:val="00C31F59"/>
    <w:rsid w:val="00C4190F"/>
    <w:rsid w:val="00C4352A"/>
    <w:rsid w:val="00C51223"/>
    <w:rsid w:val="00C52B75"/>
    <w:rsid w:val="00C6585A"/>
    <w:rsid w:val="00C839E5"/>
    <w:rsid w:val="00C86FE9"/>
    <w:rsid w:val="00C87328"/>
    <w:rsid w:val="00C9047A"/>
    <w:rsid w:val="00C904CA"/>
    <w:rsid w:val="00C91876"/>
    <w:rsid w:val="00C97D1D"/>
    <w:rsid w:val="00CA7562"/>
    <w:rsid w:val="00CB298A"/>
    <w:rsid w:val="00CB2FA4"/>
    <w:rsid w:val="00CB566E"/>
    <w:rsid w:val="00CC61C9"/>
    <w:rsid w:val="00CD6D69"/>
    <w:rsid w:val="00CE347C"/>
    <w:rsid w:val="00CF2DCE"/>
    <w:rsid w:val="00D0325E"/>
    <w:rsid w:val="00D302DF"/>
    <w:rsid w:val="00D32D6E"/>
    <w:rsid w:val="00D43B33"/>
    <w:rsid w:val="00D50805"/>
    <w:rsid w:val="00D707EC"/>
    <w:rsid w:val="00D73596"/>
    <w:rsid w:val="00D80729"/>
    <w:rsid w:val="00D80883"/>
    <w:rsid w:val="00D85350"/>
    <w:rsid w:val="00D9165A"/>
    <w:rsid w:val="00D942B1"/>
    <w:rsid w:val="00DA37D7"/>
    <w:rsid w:val="00DB06A0"/>
    <w:rsid w:val="00DD2CAA"/>
    <w:rsid w:val="00DE3F3F"/>
    <w:rsid w:val="00DE76CD"/>
    <w:rsid w:val="00E0192E"/>
    <w:rsid w:val="00E06006"/>
    <w:rsid w:val="00E208DD"/>
    <w:rsid w:val="00E26482"/>
    <w:rsid w:val="00E434E1"/>
    <w:rsid w:val="00E615DB"/>
    <w:rsid w:val="00E64AC9"/>
    <w:rsid w:val="00E67E6C"/>
    <w:rsid w:val="00E7411F"/>
    <w:rsid w:val="00E77616"/>
    <w:rsid w:val="00E77A71"/>
    <w:rsid w:val="00E91C61"/>
    <w:rsid w:val="00EC13F3"/>
    <w:rsid w:val="00EC4924"/>
    <w:rsid w:val="00EF79AE"/>
    <w:rsid w:val="00F02A3E"/>
    <w:rsid w:val="00F03EBF"/>
    <w:rsid w:val="00F07252"/>
    <w:rsid w:val="00F12C5D"/>
    <w:rsid w:val="00F26E79"/>
    <w:rsid w:val="00F2702D"/>
    <w:rsid w:val="00F31205"/>
    <w:rsid w:val="00F510E2"/>
    <w:rsid w:val="00F641B4"/>
    <w:rsid w:val="00F85904"/>
    <w:rsid w:val="00FA46DE"/>
    <w:rsid w:val="00FA61D9"/>
    <w:rsid w:val="00FC2DA1"/>
    <w:rsid w:val="00FD1D5E"/>
    <w:rsid w:val="00FD3C9C"/>
    <w:rsid w:val="00FE0B4D"/>
    <w:rsid w:val="00FE46F2"/>
    <w:rsid w:val="00FF51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1B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46FAC"/>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146FAC"/>
    <w:rPr>
      <w:rFonts w:ascii="Tahoma" w:hAnsi="Tahoma" w:cs="Tahoma"/>
      <w:sz w:val="16"/>
      <w:szCs w:val="16"/>
    </w:rPr>
  </w:style>
  <w:style w:type="paragraph" w:styleId="Zhlav">
    <w:name w:val="header"/>
    <w:basedOn w:val="Normln"/>
    <w:link w:val="ZhlavChar"/>
    <w:uiPriority w:val="99"/>
    <w:unhideWhenUsed/>
    <w:rsid w:val="00DB06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06A0"/>
  </w:style>
  <w:style w:type="paragraph" w:styleId="Zpat">
    <w:name w:val="footer"/>
    <w:basedOn w:val="Normln"/>
    <w:link w:val="ZpatChar"/>
    <w:uiPriority w:val="99"/>
    <w:unhideWhenUsed/>
    <w:rsid w:val="00DB06A0"/>
    <w:pPr>
      <w:tabs>
        <w:tab w:val="center" w:pos="4536"/>
        <w:tab w:val="right" w:pos="9072"/>
      </w:tabs>
      <w:spacing w:after="0" w:line="240" w:lineRule="auto"/>
    </w:pPr>
  </w:style>
  <w:style w:type="character" w:customStyle="1" w:styleId="ZpatChar">
    <w:name w:val="Zápatí Char"/>
    <w:basedOn w:val="Standardnpsmoodstavce"/>
    <w:link w:val="Zpat"/>
    <w:uiPriority w:val="99"/>
    <w:rsid w:val="00DB06A0"/>
  </w:style>
  <w:style w:type="table" w:styleId="Mkatabulky">
    <w:name w:val="Table Grid"/>
    <w:basedOn w:val="Normlntabulka"/>
    <w:uiPriority w:val="59"/>
    <w:rsid w:val="0020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207F24"/>
    <w:rPr>
      <w:color w:val="0000FF"/>
      <w:u w:val="single"/>
    </w:rPr>
  </w:style>
  <w:style w:type="paragraph" w:styleId="Normlnweb">
    <w:name w:val="Normal (Web)"/>
    <w:basedOn w:val="Normln"/>
    <w:uiPriority w:val="99"/>
    <w:unhideWhenUsed/>
    <w:rsid w:val="009A156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D80883"/>
  </w:style>
  <w:style w:type="character" w:styleId="Siln">
    <w:name w:val="Strong"/>
    <w:basedOn w:val="Standardnpsmoodstavce"/>
    <w:uiPriority w:val="22"/>
    <w:qFormat/>
    <w:rsid w:val="004F314A"/>
    <w:rPr>
      <w:b/>
      <w:bCs/>
    </w:rPr>
  </w:style>
</w:styles>
</file>

<file path=word/webSettings.xml><?xml version="1.0" encoding="utf-8"?>
<w:webSettings xmlns:r="http://schemas.openxmlformats.org/officeDocument/2006/relationships" xmlns:w="http://schemas.openxmlformats.org/wordprocessingml/2006/main">
  <w:divs>
    <w:div w:id="65763691">
      <w:bodyDiv w:val="1"/>
      <w:marLeft w:val="0"/>
      <w:marRight w:val="0"/>
      <w:marTop w:val="0"/>
      <w:marBottom w:val="0"/>
      <w:divBdr>
        <w:top w:val="none" w:sz="0" w:space="0" w:color="auto"/>
        <w:left w:val="none" w:sz="0" w:space="0" w:color="auto"/>
        <w:bottom w:val="none" w:sz="0" w:space="0" w:color="auto"/>
        <w:right w:val="none" w:sz="0" w:space="0" w:color="auto"/>
      </w:divBdr>
    </w:div>
    <w:div w:id="713581858">
      <w:bodyDiv w:val="1"/>
      <w:marLeft w:val="0"/>
      <w:marRight w:val="0"/>
      <w:marTop w:val="0"/>
      <w:marBottom w:val="0"/>
      <w:divBdr>
        <w:top w:val="none" w:sz="0" w:space="0" w:color="auto"/>
        <w:left w:val="none" w:sz="0" w:space="0" w:color="auto"/>
        <w:bottom w:val="none" w:sz="0" w:space="0" w:color="auto"/>
        <w:right w:val="none" w:sz="0" w:space="0" w:color="auto"/>
      </w:divBdr>
      <w:divsChild>
        <w:div w:id="1505365040">
          <w:marLeft w:val="0"/>
          <w:marRight w:val="0"/>
          <w:marTop w:val="0"/>
          <w:marBottom w:val="0"/>
          <w:divBdr>
            <w:top w:val="none" w:sz="0" w:space="0" w:color="auto"/>
            <w:left w:val="none" w:sz="0" w:space="0" w:color="auto"/>
            <w:bottom w:val="none" w:sz="0" w:space="0" w:color="auto"/>
            <w:right w:val="none" w:sz="0" w:space="0" w:color="auto"/>
          </w:divBdr>
        </w:div>
      </w:divsChild>
    </w:div>
    <w:div w:id="21112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bonverdakarproject.com" TargetMode="External"/><Relationship Id="rId1" Type="http://schemas.openxmlformats.org/officeDocument/2006/relationships/hyperlink" Target="mailto:media@bonverdakar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DA210-D919-4A8D-ACD2-20FDF2F3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319</Words>
  <Characters>1886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2201</CharactersWithSpaces>
  <SharedDoc>false</SharedDoc>
  <HLinks>
    <vt:vector size="12" baseType="variant">
      <vt:variant>
        <vt:i4>2752571</vt:i4>
      </vt:variant>
      <vt:variant>
        <vt:i4>3</vt:i4>
      </vt:variant>
      <vt:variant>
        <vt:i4>0</vt:i4>
      </vt:variant>
      <vt:variant>
        <vt:i4>5</vt:i4>
      </vt:variant>
      <vt:variant>
        <vt:lpwstr>http://www.bonverdakarproject.com/</vt:lpwstr>
      </vt:variant>
      <vt:variant>
        <vt:lpwstr/>
      </vt:variant>
      <vt:variant>
        <vt:i4>2359296</vt:i4>
      </vt:variant>
      <vt:variant>
        <vt:i4>0</vt:i4>
      </vt:variant>
      <vt:variant>
        <vt:i4>0</vt:i4>
      </vt:variant>
      <vt:variant>
        <vt:i4>5</vt:i4>
      </vt:variant>
      <vt:variant>
        <vt:lpwstr>mailto:media@bonverdakarproject.com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Svoboda</dc:creator>
  <cp:keywords/>
  <cp:lastModifiedBy>Vojtěch Svoboda</cp:lastModifiedBy>
  <cp:revision>6</cp:revision>
  <cp:lastPrinted>2015-09-02T08:17:00Z</cp:lastPrinted>
  <dcterms:created xsi:type="dcterms:W3CDTF">2015-07-29T11:45:00Z</dcterms:created>
  <dcterms:modified xsi:type="dcterms:W3CDTF">2015-10-01T15:06:00Z</dcterms:modified>
</cp:coreProperties>
</file>