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93" w:rsidRDefault="00C65B91" w:rsidP="009E2318">
      <w:pPr>
        <w:pStyle w:val="Normlnweb"/>
        <w:spacing w:line="360" w:lineRule="auto"/>
        <w:jc w:val="center"/>
        <w:rPr>
          <w:rFonts w:ascii="Arial" w:hAnsi="Arial" w:cs="Arial"/>
          <w:b/>
          <w:color w:val="FFC000"/>
          <w:sz w:val="28"/>
          <w:szCs w:val="28"/>
        </w:rPr>
      </w:pPr>
      <w:r>
        <w:rPr>
          <w:rFonts w:ascii="Arial" w:hAnsi="Arial" w:cs="Arial"/>
          <w:b/>
          <w:color w:val="FFC000"/>
          <w:sz w:val="28"/>
          <w:szCs w:val="28"/>
        </w:rPr>
        <w:t>Vrátný zahájil závod v Maroku slibným pátým místem</w:t>
      </w:r>
    </w:p>
    <w:p w:rsidR="00357B8E" w:rsidRPr="002620BE" w:rsidRDefault="00C65B91" w:rsidP="009A1561">
      <w:pPr>
        <w:pStyle w:val="Normlnweb"/>
        <w:spacing w:line="360" w:lineRule="auto"/>
        <w:rPr>
          <w:rFonts w:ascii="Arial" w:hAnsi="Arial" w:cs="Arial"/>
          <w:sz w:val="20"/>
          <w:szCs w:val="20"/>
        </w:rPr>
      </w:pPr>
      <w:r>
        <w:rPr>
          <w:rFonts w:ascii="Arial" w:hAnsi="Arial" w:cs="Arial"/>
          <w:sz w:val="20"/>
          <w:szCs w:val="20"/>
        </w:rPr>
        <w:t>05</w:t>
      </w:r>
      <w:r w:rsidR="00CA7562">
        <w:rPr>
          <w:rFonts w:ascii="Arial" w:hAnsi="Arial" w:cs="Arial"/>
          <w:sz w:val="20"/>
          <w:szCs w:val="20"/>
        </w:rPr>
        <w:t>/</w:t>
      </w:r>
      <w:r w:rsidR="00FA46DE">
        <w:rPr>
          <w:rFonts w:ascii="Arial" w:hAnsi="Arial" w:cs="Arial"/>
          <w:sz w:val="20"/>
          <w:szCs w:val="20"/>
        </w:rPr>
        <w:t>10</w:t>
      </w:r>
      <w:r w:rsidR="00CA7562">
        <w:rPr>
          <w:rFonts w:ascii="Arial" w:hAnsi="Arial" w:cs="Arial"/>
          <w:sz w:val="20"/>
          <w:szCs w:val="20"/>
        </w:rPr>
        <w:t>/2015</w:t>
      </w:r>
      <w:r w:rsidR="001C1393">
        <w:rPr>
          <w:rFonts w:ascii="Arial" w:hAnsi="Arial" w:cs="Arial"/>
          <w:sz w:val="20"/>
          <w:szCs w:val="20"/>
        </w:rPr>
        <w:t xml:space="preserve"> – </w:t>
      </w:r>
      <w:proofErr w:type="spellStart"/>
      <w:r w:rsidR="00FA46DE">
        <w:rPr>
          <w:rFonts w:ascii="Arial" w:hAnsi="Arial" w:cs="Arial"/>
          <w:sz w:val="20"/>
          <w:szCs w:val="20"/>
        </w:rPr>
        <w:t>Zagora</w:t>
      </w:r>
      <w:proofErr w:type="spellEnd"/>
    </w:p>
    <w:p w:rsidR="004F314A" w:rsidRDefault="00C65B91" w:rsidP="00FA46DE">
      <w:pPr>
        <w:pStyle w:val="Normlnweb"/>
        <w:tabs>
          <w:tab w:val="left" w:pos="7665"/>
        </w:tabs>
        <w:spacing w:line="360" w:lineRule="auto"/>
        <w:rPr>
          <w:rFonts w:ascii="Arial" w:hAnsi="Arial" w:cs="Arial"/>
          <w:b/>
        </w:rPr>
      </w:pPr>
      <w:r>
        <w:rPr>
          <w:rFonts w:ascii="Arial" w:hAnsi="Arial" w:cs="Arial"/>
          <w:b/>
        </w:rPr>
        <w:t xml:space="preserve">Šéf týmu </w:t>
      </w:r>
      <w:proofErr w:type="spellStart"/>
      <w:r>
        <w:rPr>
          <w:rFonts w:ascii="Arial" w:hAnsi="Arial" w:cs="Arial"/>
          <w:b/>
        </w:rPr>
        <w:t>Bonver</w:t>
      </w:r>
      <w:proofErr w:type="spellEnd"/>
      <w:r>
        <w:rPr>
          <w:rFonts w:ascii="Arial" w:hAnsi="Arial" w:cs="Arial"/>
          <w:b/>
        </w:rPr>
        <w:t xml:space="preserve"> Dakar Project Tomáš Vrátný zahájil rallye </w:t>
      </w:r>
      <w:proofErr w:type="spellStart"/>
      <w:r>
        <w:rPr>
          <w:rFonts w:ascii="Arial" w:hAnsi="Arial" w:cs="Arial"/>
          <w:b/>
        </w:rPr>
        <w:t>OiLibya</w:t>
      </w:r>
      <w:proofErr w:type="spellEnd"/>
      <w:r>
        <w:rPr>
          <w:rFonts w:ascii="Arial" w:hAnsi="Arial" w:cs="Arial"/>
          <w:b/>
        </w:rPr>
        <w:t xml:space="preserve"> </w:t>
      </w:r>
      <w:proofErr w:type="spellStart"/>
      <w:r>
        <w:rPr>
          <w:rFonts w:ascii="Arial" w:hAnsi="Arial" w:cs="Arial"/>
          <w:b/>
        </w:rPr>
        <w:t>du</w:t>
      </w:r>
      <w:proofErr w:type="spellEnd"/>
      <w:r>
        <w:rPr>
          <w:rFonts w:ascii="Arial" w:hAnsi="Arial" w:cs="Arial"/>
          <w:b/>
        </w:rPr>
        <w:t xml:space="preserve"> </w:t>
      </w:r>
      <w:proofErr w:type="spellStart"/>
      <w:r>
        <w:rPr>
          <w:rFonts w:ascii="Arial" w:hAnsi="Arial" w:cs="Arial"/>
          <w:b/>
        </w:rPr>
        <w:t>Maroc</w:t>
      </w:r>
      <w:proofErr w:type="spellEnd"/>
      <w:r>
        <w:rPr>
          <w:rFonts w:ascii="Arial" w:hAnsi="Arial" w:cs="Arial"/>
          <w:b/>
        </w:rPr>
        <w:t xml:space="preserve"> 2015 v dobré formě. V prvním měřeném úseku dlouhém 370 kilometrů porazil i vítěze Rallye Dakar 2012 </w:t>
      </w:r>
      <w:proofErr w:type="spellStart"/>
      <w:r>
        <w:rPr>
          <w:rFonts w:ascii="Arial" w:hAnsi="Arial" w:cs="Arial"/>
          <w:b/>
        </w:rPr>
        <w:t>Gerarda</w:t>
      </w:r>
      <w:proofErr w:type="spellEnd"/>
      <w:r>
        <w:rPr>
          <w:rFonts w:ascii="Arial" w:hAnsi="Arial" w:cs="Arial"/>
          <w:b/>
        </w:rPr>
        <w:t xml:space="preserve"> de </w:t>
      </w:r>
      <w:proofErr w:type="spellStart"/>
      <w:r>
        <w:rPr>
          <w:rFonts w:ascii="Arial" w:hAnsi="Arial" w:cs="Arial"/>
          <w:b/>
        </w:rPr>
        <w:t>Rooye</w:t>
      </w:r>
      <w:proofErr w:type="spellEnd"/>
      <w:r>
        <w:rPr>
          <w:rFonts w:ascii="Arial" w:hAnsi="Arial" w:cs="Arial"/>
          <w:b/>
        </w:rPr>
        <w:t xml:space="preserve"> a obsadil slibné páté místo.</w:t>
      </w:r>
    </w:p>
    <w:p w:rsidR="00C65B91" w:rsidRDefault="00D45F64" w:rsidP="009A1561">
      <w:pPr>
        <w:pStyle w:val="Normlnweb"/>
        <w:spacing w:line="360" w:lineRule="auto"/>
        <w:rPr>
          <w:rFonts w:ascii="Arial" w:hAnsi="Arial" w:cs="Arial"/>
          <w:sz w:val="22"/>
          <w:szCs w:val="22"/>
        </w:rPr>
      </w:pPr>
      <w:r>
        <w:rPr>
          <w:rFonts w:ascii="Arial" w:hAnsi="Arial" w:cs="Arial"/>
          <w:sz w:val="22"/>
          <w:szCs w:val="22"/>
        </w:rPr>
        <w:t xml:space="preserve">Vrátného umístění </w:t>
      </w:r>
      <w:r w:rsidR="00602B7F">
        <w:rPr>
          <w:rFonts w:ascii="Arial" w:hAnsi="Arial" w:cs="Arial"/>
          <w:sz w:val="22"/>
          <w:szCs w:val="22"/>
        </w:rPr>
        <w:t xml:space="preserve">v první rychlostní zkoušce </w:t>
      </w:r>
      <w:r>
        <w:rPr>
          <w:rFonts w:ascii="Arial" w:hAnsi="Arial" w:cs="Arial"/>
          <w:sz w:val="22"/>
          <w:szCs w:val="22"/>
        </w:rPr>
        <w:t xml:space="preserve">marockého závodu </w:t>
      </w:r>
      <w:r w:rsidR="00602B7F">
        <w:rPr>
          <w:rFonts w:ascii="Arial" w:hAnsi="Arial" w:cs="Arial"/>
          <w:sz w:val="22"/>
          <w:szCs w:val="22"/>
        </w:rPr>
        <w:t xml:space="preserve">mohlo být pro šéfa týmu </w:t>
      </w:r>
      <w:proofErr w:type="spellStart"/>
      <w:r w:rsidR="00602B7F">
        <w:rPr>
          <w:rFonts w:ascii="Arial" w:hAnsi="Arial" w:cs="Arial"/>
          <w:sz w:val="22"/>
          <w:szCs w:val="22"/>
        </w:rPr>
        <w:t>Bonver</w:t>
      </w:r>
      <w:proofErr w:type="spellEnd"/>
      <w:r w:rsidR="00602B7F">
        <w:rPr>
          <w:rFonts w:ascii="Arial" w:hAnsi="Arial" w:cs="Arial"/>
          <w:sz w:val="22"/>
          <w:szCs w:val="22"/>
        </w:rPr>
        <w:t xml:space="preserve"> Dakar Project ještě lepší. </w:t>
      </w:r>
      <w:r>
        <w:rPr>
          <w:rFonts w:ascii="Arial" w:hAnsi="Arial" w:cs="Arial"/>
          <w:sz w:val="22"/>
          <w:szCs w:val="22"/>
        </w:rPr>
        <w:t xml:space="preserve">Jeho posádku ovšem zbrzdil porouchaný vůz, který na </w:t>
      </w:r>
      <w:r w:rsidR="00513DED">
        <w:rPr>
          <w:rFonts w:ascii="Arial" w:hAnsi="Arial" w:cs="Arial"/>
          <w:sz w:val="22"/>
          <w:szCs w:val="22"/>
        </w:rPr>
        <w:t>úzké horské cestě zatarasil tras</w:t>
      </w:r>
      <w:r>
        <w:rPr>
          <w:rFonts w:ascii="Arial" w:hAnsi="Arial" w:cs="Arial"/>
          <w:sz w:val="22"/>
          <w:szCs w:val="22"/>
        </w:rPr>
        <w:t xml:space="preserve">u. Přesto byl Tomáš Vrátný spokojený. </w:t>
      </w:r>
    </w:p>
    <w:p w:rsidR="00C65B91" w:rsidRDefault="00C65B91" w:rsidP="009A1561">
      <w:pPr>
        <w:pStyle w:val="Normlnweb"/>
        <w:spacing w:line="360" w:lineRule="auto"/>
        <w:rPr>
          <w:rFonts w:ascii="Arial" w:hAnsi="Arial" w:cs="Arial"/>
          <w:sz w:val="22"/>
          <w:szCs w:val="22"/>
        </w:rPr>
      </w:pPr>
      <w:r w:rsidRPr="00602B7F">
        <w:rPr>
          <w:rFonts w:ascii="Arial" w:hAnsi="Arial" w:cs="Arial"/>
          <w:i/>
          <w:sz w:val="22"/>
          <w:szCs w:val="22"/>
        </w:rPr>
        <w:t>„První etapa byla hodně rychlá a tvrdá a seděla spíše</w:t>
      </w:r>
      <w:r w:rsidR="00951EA4" w:rsidRPr="00602B7F">
        <w:rPr>
          <w:rFonts w:ascii="Arial" w:hAnsi="Arial" w:cs="Arial"/>
          <w:i/>
          <w:sz w:val="22"/>
          <w:szCs w:val="22"/>
        </w:rPr>
        <w:t xml:space="preserve"> </w:t>
      </w:r>
      <w:r w:rsidR="00602B7F" w:rsidRPr="00602B7F">
        <w:rPr>
          <w:rFonts w:ascii="Arial" w:hAnsi="Arial" w:cs="Arial"/>
          <w:i/>
          <w:sz w:val="22"/>
          <w:szCs w:val="22"/>
        </w:rPr>
        <w:t>autům s klasickými rovnými nápravami, než naší tatře</w:t>
      </w:r>
      <w:r w:rsidR="00951EA4" w:rsidRPr="00602B7F">
        <w:rPr>
          <w:rFonts w:ascii="Arial" w:hAnsi="Arial" w:cs="Arial"/>
          <w:i/>
          <w:sz w:val="22"/>
          <w:szCs w:val="22"/>
        </w:rPr>
        <w:t xml:space="preserve">. </w:t>
      </w:r>
      <w:r w:rsidRPr="00602B7F">
        <w:rPr>
          <w:rFonts w:ascii="Arial" w:hAnsi="Arial" w:cs="Arial"/>
          <w:i/>
          <w:sz w:val="22"/>
          <w:szCs w:val="22"/>
        </w:rPr>
        <w:t>Nicméně si myslím, že jsme se s tím poprali celkem dobře a nenabrali jsme žádnou velkou ztrátu,“</w:t>
      </w:r>
      <w:r w:rsidR="00951EA4">
        <w:rPr>
          <w:rFonts w:ascii="Arial" w:hAnsi="Arial" w:cs="Arial"/>
          <w:sz w:val="22"/>
          <w:szCs w:val="22"/>
        </w:rPr>
        <w:t xml:space="preserve"> konstatoval </w:t>
      </w:r>
      <w:r>
        <w:rPr>
          <w:rFonts w:ascii="Arial" w:hAnsi="Arial" w:cs="Arial"/>
          <w:sz w:val="22"/>
          <w:szCs w:val="22"/>
        </w:rPr>
        <w:t>To</w:t>
      </w:r>
      <w:r w:rsidR="00951EA4">
        <w:rPr>
          <w:rFonts w:ascii="Arial" w:hAnsi="Arial" w:cs="Arial"/>
          <w:sz w:val="22"/>
          <w:szCs w:val="22"/>
        </w:rPr>
        <w:t xml:space="preserve">máš Vrátný, který svou bezchybnou jízdou držel krok s těmi nejrychlejšími, ale přesto musel v průběhu měřeného úseku zastavit. </w:t>
      </w:r>
      <w:r w:rsidRPr="00602B7F">
        <w:rPr>
          <w:rFonts w:ascii="Arial" w:hAnsi="Arial" w:cs="Arial"/>
          <w:i/>
          <w:sz w:val="22"/>
          <w:szCs w:val="22"/>
        </w:rPr>
        <w:t>„Na úzké horské cestě před námi zastavilo auto</w:t>
      </w:r>
      <w:r w:rsidR="00951EA4" w:rsidRPr="00602B7F">
        <w:rPr>
          <w:rFonts w:ascii="Arial" w:hAnsi="Arial" w:cs="Arial"/>
          <w:i/>
          <w:sz w:val="22"/>
          <w:szCs w:val="22"/>
        </w:rPr>
        <w:t xml:space="preserve">, které mělo nějaký technický problém. Vznikla tím kolona a my ztratili asi deset minut, protože jsme tam zůstali zablokovaní,“ </w:t>
      </w:r>
      <w:r w:rsidR="00951EA4">
        <w:rPr>
          <w:rFonts w:ascii="Arial" w:hAnsi="Arial" w:cs="Arial"/>
          <w:sz w:val="22"/>
          <w:szCs w:val="22"/>
        </w:rPr>
        <w:t xml:space="preserve">přiznal Vrátný. I přes zpomalení ovšem dokázal porazit </w:t>
      </w:r>
      <w:r w:rsidR="00602B7F">
        <w:rPr>
          <w:rFonts w:ascii="Arial" w:hAnsi="Arial" w:cs="Arial"/>
          <w:sz w:val="22"/>
          <w:szCs w:val="22"/>
        </w:rPr>
        <w:t xml:space="preserve">vítěze Rallye Dakar 2012 </w:t>
      </w:r>
      <w:proofErr w:type="spellStart"/>
      <w:r w:rsidR="00951EA4">
        <w:rPr>
          <w:rFonts w:ascii="Arial" w:hAnsi="Arial" w:cs="Arial"/>
          <w:sz w:val="22"/>
          <w:szCs w:val="22"/>
        </w:rPr>
        <w:t>Gerarda</w:t>
      </w:r>
      <w:proofErr w:type="spellEnd"/>
      <w:r w:rsidR="00951EA4">
        <w:rPr>
          <w:rFonts w:ascii="Arial" w:hAnsi="Arial" w:cs="Arial"/>
          <w:sz w:val="22"/>
          <w:szCs w:val="22"/>
        </w:rPr>
        <w:t xml:space="preserve"> de </w:t>
      </w:r>
      <w:proofErr w:type="spellStart"/>
      <w:r w:rsidR="00951EA4">
        <w:rPr>
          <w:rFonts w:ascii="Arial" w:hAnsi="Arial" w:cs="Arial"/>
          <w:sz w:val="22"/>
          <w:szCs w:val="22"/>
        </w:rPr>
        <w:t>Rooye</w:t>
      </w:r>
      <w:proofErr w:type="spellEnd"/>
      <w:r w:rsidR="00951EA4">
        <w:rPr>
          <w:rFonts w:ascii="Arial" w:hAnsi="Arial" w:cs="Arial"/>
          <w:sz w:val="22"/>
          <w:szCs w:val="22"/>
        </w:rPr>
        <w:t xml:space="preserve">. </w:t>
      </w:r>
      <w:r w:rsidR="00602B7F">
        <w:rPr>
          <w:rFonts w:ascii="Arial" w:hAnsi="Arial" w:cs="Arial"/>
          <w:sz w:val="22"/>
          <w:szCs w:val="22"/>
        </w:rPr>
        <w:t xml:space="preserve">Na nejrychlejšího Martina van den </w:t>
      </w:r>
      <w:proofErr w:type="spellStart"/>
      <w:r w:rsidR="00602B7F">
        <w:rPr>
          <w:rFonts w:ascii="Arial" w:hAnsi="Arial" w:cs="Arial"/>
          <w:sz w:val="22"/>
          <w:szCs w:val="22"/>
        </w:rPr>
        <w:t>Brinka</w:t>
      </w:r>
      <w:proofErr w:type="spellEnd"/>
      <w:r w:rsidR="00602B7F">
        <w:rPr>
          <w:rFonts w:ascii="Arial" w:hAnsi="Arial" w:cs="Arial"/>
          <w:sz w:val="22"/>
          <w:szCs w:val="22"/>
        </w:rPr>
        <w:t xml:space="preserve"> z partnerského holandského týmu </w:t>
      </w:r>
      <w:proofErr w:type="spellStart"/>
      <w:r w:rsidR="00602B7F">
        <w:rPr>
          <w:rFonts w:ascii="Arial" w:hAnsi="Arial" w:cs="Arial"/>
          <w:sz w:val="22"/>
          <w:szCs w:val="22"/>
        </w:rPr>
        <w:t>Mammoet</w:t>
      </w:r>
      <w:proofErr w:type="spellEnd"/>
      <w:r w:rsidR="00602B7F">
        <w:rPr>
          <w:rFonts w:ascii="Arial" w:hAnsi="Arial" w:cs="Arial"/>
          <w:sz w:val="22"/>
          <w:szCs w:val="22"/>
        </w:rPr>
        <w:t xml:space="preserve"> </w:t>
      </w:r>
      <w:proofErr w:type="spellStart"/>
      <w:r w:rsidR="00602B7F">
        <w:rPr>
          <w:rFonts w:ascii="Arial" w:hAnsi="Arial" w:cs="Arial"/>
          <w:sz w:val="22"/>
          <w:szCs w:val="22"/>
        </w:rPr>
        <w:t>Rallysport</w:t>
      </w:r>
      <w:proofErr w:type="spellEnd"/>
      <w:r w:rsidR="00602B7F">
        <w:rPr>
          <w:rFonts w:ascii="Arial" w:hAnsi="Arial" w:cs="Arial"/>
          <w:sz w:val="22"/>
          <w:szCs w:val="22"/>
        </w:rPr>
        <w:t xml:space="preserve"> ztratil 26 minut a 24 vteřin.</w:t>
      </w:r>
    </w:p>
    <w:p w:rsidR="002D4E78" w:rsidRPr="007F5858" w:rsidRDefault="00951EA4" w:rsidP="00B26096">
      <w:pPr>
        <w:pStyle w:val="Normlnweb"/>
        <w:spacing w:line="360" w:lineRule="auto"/>
        <w:rPr>
          <w:rFonts w:ascii="Arial" w:hAnsi="Arial" w:cs="Arial"/>
          <w:sz w:val="22"/>
          <w:szCs w:val="22"/>
        </w:rPr>
      </w:pPr>
      <w:r w:rsidRPr="00602B7F">
        <w:rPr>
          <w:rFonts w:ascii="Arial" w:hAnsi="Arial" w:cs="Arial"/>
          <w:i/>
          <w:sz w:val="22"/>
          <w:szCs w:val="22"/>
        </w:rPr>
        <w:t>„Těsně před koncem etapy jsme museli zpomalit, protože jsme měli problém s </w:t>
      </w:r>
      <w:proofErr w:type="spellStart"/>
      <w:r w:rsidRPr="00602B7F">
        <w:rPr>
          <w:rFonts w:ascii="Arial" w:hAnsi="Arial" w:cs="Arial"/>
          <w:i/>
          <w:sz w:val="22"/>
          <w:szCs w:val="22"/>
        </w:rPr>
        <w:t>turbem</w:t>
      </w:r>
      <w:proofErr w:type="spellEnd"/>
      <w:r w:rsidRPr="00602B7F">
        <w:rPr>
          <w:rFonts w:ascii="Arial" w:hAnsi="Arial" w:cs="Arial"/>
          <w:i/>
          <w:sz w:val="22"/>
          <w:szCs w:val="22"/>
        </w:rPr>
        <w:t>, ale nic vážného se nestalo,“</w:t>
      </w:r>
      <w:r>
        <w:rPr>
          <w:rFonts w:ascii="Arial" w:hAnsi="Arial" w:cs="Arial"/>
          <w:sz w:val="22"/>
          <w:szCs w:val="22"/>
        </w:rPr>
        <w:t xml:space="preserve"> pokračoval</w:t>
      </w:r>
      <w:r w:rsidR="00602B7F">
        <w:rPr>
          <w:rFonts w:ascii="Arial" w:hAnsi="Arial" w:cs="Arial"/>
          <w:sz w:val="22"/>
          <w:szCs w:val="22"/>
        </w:rPr>
        <w:t xml:space="preserve"> šéf týmu </w:t>
      </w:r>
      <w:proofErr w:type="spellStart"/>
      <w:r w:rsidR="00602B7F">
        <w:rPr>
          <w:rFonts w:ascii="Arial" w:hAnsi="Arial" w:cs="Arial"/>
          <w:sz w:val="22"/>
          <w:szCs w:val="22"/>
        </w:rPr>
        <w:t>Bonver</w:t>
      </w:r>
      <w:proofErr w:type="spellEnd"/>
      <w:r w:rsidR="00602B7F">
        <w:rPr>
          <w:rFonts w:ascii="Arial" w:hAnsi="Arial" w:cs="Arial"/>
          <w:sz w:val="22"/>
          <w:szCs w:val="22"/>
        </w:rPr>
        <w:t xml:space="preserve"> Dakar Project. Společně se svou posádkou se nyní připravuje na zbývající čtyři rychlostní zkoušky. Ty by měly být svým profilem přívětivější pro nastavení Vrátného </w:t>
      </w:r>
      <w:r w:rsidR="00D45F64">
        <w:rPr>
          <w:rFonts w:ascii="Arial" w:hAnsi="Arial" w:cs="Arial"/>
          <w:sz w:val="22"/>
          <w:szCs w:val="22"/>
        </w:rPr>
        <w:t xml:space="preserve">dakarského </w:t>
      </w:r>
      <w:r w:rsidR="00602B7F">
        <w:rPr>
          <w:rFonts w:ascii="Arial" w:hAnsi="Arial" w:cs="Arial"/>
          <w:sz w:val="22"/>
          <w:szCs w:val="22"/>
        </w:rPr>
        <w:t xml:space="preserve">speciálu Tatra </w:t>
      </w:r>
      <w:proofErr w:type="spellStart"/>
      <w:r w:rsidR="00602B7F">
        <w:rPr>
          <w:rFonts w:ascii="Arial" w:hAnsi="Arial" w:cs="Arial"/>
          <w:sz w:val="22"/>
          <w:szCs w:val="22"/>
        </w:rPr>
        <w:t>Jamal</w:t>
      </w:r>
      <w:proofErr w:type="spellEnd"/>
      <w:r w:rsidR="00602B7F">
        <w:rPr>
          <w:rFonts w:ascii="Arial" w:hAnsi="Arial" w:cs="Arial"/>
          <w:sz w:val="22"/>
          <w:szCs w:val="22"/>
        </w:rPr>
        <w:t xml:space="preserve">. </w:t>
      </w:r>
      <w:r w:rsidR="00602B7F" w:rsidRPr="00602B7F">
        <w:rPr>
          <w:rFonts w:ascii="Arial" w:hAnsi="Arial" w:cs="Arial"/>
          <w:i/>
          <w:sz w:val="22"/>
          <w:szCs w:val="22"/>
        </w:rPr>
        <w:t>„Jsme připravení bojovat o přední příčky a máme před sebou duny, které by nám měly vyhovovat. Uvidíme, jak se s nimi popereme,“</w:t>
      </w:r>
      <w:r w:rsidR="00602B7F">
        <w:rPr>
          <w:rFonts w:ascii="Arial" w:hAnsi="Arial" w:cs="Arial"/>
          <w:sz w:val="22"/>
          <w:szCs w:val="22"/>
        </w:rPr>
        <w:t xml:space="preserve"> dodal. </w:t>
      </w:r>
    </w:p>
    <w:sectPr w:rsidR="002D4E78" w:rsidRPr="007F5858" w:rsidSect="006C205B">
      <w:headerReference w:type="default" r:id="rId7"/>
      <w:footerReference w:type="default" r:id="rId8"/>
      <w:pgSz w:w="11906" w:h="16838"/>
      <w:pgMar w:top="2950" w:right="849" w:bottom="993" w:left="851" w:header="0" w:footer="21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B1" w:rsidRDefault="003041B1" w:rsidP="00DB06A0">
      <w:pPr>
        <w:spacing w:after="0" w:line="240" w:lineRule="auto"/>
      </w:pPr>
      <w:r>
        <w:separator/>
      </w:r>
    </w:p>
  </w:endnote>
  <w:endnote w:type="continuationSeparator" w:id="0">
    <w:p w:rsidR="003041B1" w:rsidRDefault="003041B1" w:rsidP="00DB0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4A" w:rsidRPr="009A1561" w:rsidRDefault="00151F2C" w:rsidP="009A1561">
    <w:pPr>
      <w:pStyle w:val="Zpat"/>
      <w:ind w:left="-851"/>
    </w:pPr>
    <w:r>
      <w:rPr>
        <w:noProof/>
        <w:lang w:eastAsia="cs-CZ"/>
      </w:rPr>
      <w:pict>
        <v:shapetype id="_x0000_t202" coordsize="21600,21600" o:spt="202" path="m,l,21600r21600,l21600,xe">
          <v:stroke joinstyle="miter"/>
          <v:path gradientshapeok="t" o:connecttype="rect"/>
        </v:shapetype>
        <v:shape id="_x0000_s2054" type="#_x0000_t202" style="position:absolute;left:0;text-align:left;margin-left:375.3pt;margin-top:35.3pt;width:167.1pt;height:71.25pt;z-index:2" filled="f" stroked="f">
          <v:textbox style="mso-next-textbox:#_x0000_s2054">
            <w:txbxContent>
              <w:p w:rsidR="004F314A" w:rsidRDefault="004F314A" w:rsidP="00F26E79">
                <w:pPr>
                  <w:tabs>
                    <w:tab w:val="right" w:pos="2694"/>
                  </w:tabs>
                  <w:spacing w:after="0" w:line="240" w:lineRule="auto"/>
                  <w:rPr>
                    <w:rFonts w:ascii="Arial" w:hAnsi="Arial" w:cs="Arial"/>
                    <w:noProof/>
                    <w:sz w:val="18"/>
                    <w:szCs w:val="18"/>
                    <w:lang w:eastAsia="cs-CZ"/>
                  </w:rPr>
                </w:pPr>
                <w:r>
                  <w:rPr>
                    <w:rFonts w:ascii="Arial" w:hAnsi="Arial" w:cs="Arial"/>
                    <w:b/>
                    <w:noProof/>
                    <w:sz w:val="18"/>
                    <w:szCs w:val="18"/>
                    <w:lang w:eastAsia="cs-CZ"/>
                  </w:rPr>
                  <w:tab/>
                </w:r>
                <w:r w:rsidRPr="00217B9A">
                  <w:rPr>
                    <w:rFonts w:ascii="Arial" w:hAnsi="Arial" w:cs="Arial"/>
                    <w:b/>
                    <w:noProof/>
                    <w:sz w:val="18"/>
                    <w:szCs w:val="18"/>
                    <w:lang w:eastAsia="cs-CZ"/>
                  </w:rPr>
                  <w:t>Vojtěch Svoboda</w:t>
                </w:r>
              </w:p>
              <w:p w:rsidR="004F314A" w:rsidRPr="00496EDB" w:rsidRDefault="004F314A" w:rsidP="00F26E79">
                <w:pPr>
                  <w:tabs>
                    <w:tab w:val="right" w:pos="2694"/>
                  </w:tabs>
                  <w:spacing w:after="0" w:line="240" w:lineRule="auto"/>
                  <w:rPr>
                    <w:rFonts w:ascii="Arial" w:hAnsi="Arial" w:cs="Arial"/>
                    <w:sz w:val="20"/>
                    <w:szCs w:val="20"/>
                  </w:rPr>
                </w:pPr>
                <w:r>
                  <w:rPr>
                    <w:rFonts w:ascii="Arial" w:hAnsi="Arial" w:cs="Arial"/>
                    <w:noProof/>
                    <w:sz w:val="18"/>
                    <w:szCs w:val="18"/>
                    <w:lang w:eastAsia="cs-CZ"/>
                  </w:rPr>
                  <w:tab/>
                </w:r>
                <w:r w:rsidRPr="00217B9A">
                  <w:rPr>
                    <w:rFonts w:ascii="Arial" w:hAnsi="Arial" w:cs="Arial"/>
                    <w:noProof/>
                    <w:sz w:val="18"/>
                    <w:szCs w:val="18"/>
                    <w:lang w:eastAsia="cs-CZ"/>
                  </w:rPr>
                  <w:t>PR manažer</w:t>
                </w:r>
              </w:p>
              <w:p w:rsidR="004F314A" w:rsidRDefault="004F314A" w:rsidP="00F26E79">
                <w:pPr>
                  <w:tabs>
                    <w:tab w:val="right" w:pos="2694"/>
                  </w:tabs>
                  <w:spacing w:after="0" w:line="240" w:lineRule="auto"/>
                  <w:rPr>
                    <w:rFonts w:ascii="Arial" w:hAnsi="Arial" w:cs="Arial"/>
                    <w:noProof/>
                    <w:sz w:val="18"/>
                    <w:szCs w:val="18"/>
                    <w:lang w:eastAsia="cs-CZ"/>
                  </w:rPr>
                </w:pPr>
              </w:p>
              <w:p w:rsidR="004F314A" w:rsidRDefault="004F314A" w:rsidP="00F26E79">
                <w:pPr>
                  <w:tabs>
                    <w:tab w:val="right" w:pos="2694"/>
                  </w:tabs>
                  <w:spacing w:after="0" w:line="240" w:lineRule="auto"/>
                  <w:rPr>
                    <w:rFonts w:ascii="Arial" w:hAnsi="Arial" w:cs="Arial"/>
                    <w:noProof/>
                    <w:sz w:val="18"/>
                    <w:szCs w:val="18"/>
                    <w:lang w:eastAsia="cs-CZ"/>
                  </w:rPr>
                </w:pPr>
                <w:r>
                  <w:rPr>
                    <w:rFonts w:ascii="Arial" w:hAnsi="Arial" w:cs="Arial"/>
                    <w:noProof/>
                    <w:sz w:val="18"/>
                    <w:szCs w:val="18"/>
                    <w:lang w:eastAsia="cs-CZ"/>
                  </w:rPr>
                  <w:tab/>
                </w:r>
                <w:r w:rsidRPr="00217B9A">
                  <w:rPr>
                    <w:rFonts w:ascii="Arial" w:hAnsi="Arial" w:cs="Arial"/>
                    <w:noProof/>
                    <w:sz w:val="18"/>
                    <w:szCs w:val="18"/>
                    <w:lang w:eastAsia="cs-CZ"/>
                  </w:rPr>
                  <w:t>+420 605 000</w:t>
                </w:r>
                <w:r>
                  <w:rPr>
                    <w:rFonts w:ascii="Arial" w:hAnsi="Arial" w:cs="Arial"/>
                    <w:noProof/>
                    <w:sz w:val="18"/>
                    <w:szCs w:val="18"/>
                    <w:lang w:eastAsia="cs-CZ"/>
                  </w:rPr>
                  <w:t> 362</w:t>
                </w:r>
              </w:p>
              <w:p w:rsidR="004F314A" w:rsidRPr="00217B9A" w:rsidRDefault="004F314A" w:rsidP="00F26E79">
                <w:pPr>
                  <w:tabs>
                    <w:tab w:val="right" w:pos="2694"/>
                  </w:tabs>
                  <w:spacing w:after="0" w:line="240" w:lineRule="auto"/>
                  <w:rPr>
                    <w:rFonts w:ascii="Arial" w:hAnsi="Arial" w:cs="Arial"/>
                    <w:sz w:val="20"/>
                    <w:szCs w:val="20"/>
                  </w:rPr>
                </w:pPr>
                <w:r>
                  <w:rPr>
                    <w:rFonts w:ascii="Arial" w:hAnsi="Arial" w:cs="Arial"/>
                    <w:noProof/>
                    <w:sz w:val="18"/>
                    <w:szCs w:val="18"/>
                    <w:lang w:eastAsia="cs-CZ"/>
                  </w:rPr>
                  <w:tab/>
                </w:r>
                <w:hyperlink r:id="rId1" w:history="1">
                  <w:r w:rsidRPr="00217B9A">
                    <w:rPr>
                      <w:rStyle w:val="Hypertextovodkaz"/>
                      <w:rFonts w:ascii="Arial" w:hAnsi="Arial" w:cs="Arial"/>
                      <w:noProof/>
                      <w:color w:val="auto"/>
                      <w:sz w:val="18"/>
                      <w:szCs w:val="18"/>
                      <w:u w:val="none"/>
                      <w:lang w:eastAsia="cs-CZ"/>
                    </w:rPr>
                    <w:t>media@bonverdakarproject.com</w:t>
                  </w:r>
                </w:hyperlink>
                <w:r>
                  <w:rPr>
                    <w:rFonts w:ascii="Arial" w:hAnsi="Arial" w:cs="Arial"/>
                    <w:noProof/>
                    <w:sz w:val="18"/>
                    <w:szCs w:val="18"/>
                    <w:lang w:eastAsia="cs-CZ"/>
                  </w:rPr>
                  <w:tab/>
                </w:r>
                <w:hyperlink r:id="rId2" w:history="1">
                  <w:r w:rsidRPr="00217B9A">
                    <w:rPr>
                      <w:rStyle w:val="Hypertextovodkaz"/>
                      <w:rFonts w:ascii="Arial" w:hAnsi="Arial" w:cs="Arial"/>
                      <w:noProof/>
                      <w:color w:val="auto"/>
                      <w:sz w:val="18"/>
                      <w:szCs w:val="18"/>
                      <w:u w:val="none"/>
                      <w:lang w:eastAsia="cs-CZ"/>
                    </w:rPr>
                    <w:t>www.bonverdakarproject.com</w:t>
                  </w:r>
                </w:hyperlink>
              </w:p>
            </w:txbxContent>
          </v:textbox>
        </v:shape>
      </w:pict>
    </w:r>
    <w:r>
      <w:rPr>
        <w:noProof/>
        <w:lang w:eastAsia="cs-CZ"/>
      </w:rPr>
      <w:pict>
        <v:shape id="_x0000_s2052" type="#_x0000_t202" style="position:absolute;left:0;text-align:left;margin-left:-5.9pt;margin-top:48.05pt;width:180.1pt;height:58.5pt;z-index:1" filled="f" stroked="f">
          <v:textbox style="mso-next-textbox:#_x0000_s2052">
            <w:txbxContent>
              <w:p w:rsidR="004F314A" w:rsidRDefault="004F314A" w:rsidP="006C205B">
                <w:pPr>
                  <w:tabs>
                    <w:tab w:val="left" w:pos="567"/>
                  </w:tabs>
                  <w:spacing w:after="0" w:line="240" w:lineRule="auto"/>
                  <w:rPr>
                    <w:rFonts w:ascii="Arial" w:hAnsi="Arial" w:cs="Arial"/>
                    <w:b/>
                    <w:sz w:val="20"/>
                    <w:szCs w:val="20"/>
                  </w:rPr>
                </w:pPr>
                <w:proofErr w:type="spellStart"/>
                <w:r w:rsidRPr="006C205B">
                  <w:rPr>
                    <w:rFonts w:ascii="Arial" w:hAnsi="Arial" w:cs="Arial"/>
                    <w:b/>
                    <w:sz w:val="20"/>
                    <w:szCs w:val="20"/>
                  </w:rPr>
                  <w:t>Bonver</w:t>
                </w:r>
                <w:proofErr w:type="spellEnd"/>
                <w:r w:rsidRPr="006C205B">
                  <w:rPr>
                    <w:rFonts w:ascii="Arial" w:hAnsi="Arial" w:cs="Arial"/>
                    <w:b/>
                    <w:sz w:val="20"/>
                    <w:szCs w:val="20"/>
                  </w:rPr>
                  <w:t xml:space="preserve"> Dakar Project, v.o.s.</w:t>
                </w:r>
              </w:p>
              <w:p w:rsidR="004F314A" w:rsidRPr="006C205B" w:rsidRDefault="004F314A" w:rsidP="006C205B">
                <w:pPr>
                  <w:tabs>
                    <w:tab w:val="left" w:pos="567"/>
                  </w:tabs>
                  <w:spacing w:after="0" w:line="240" w:lineRule="auto"/>
                  <w:rPr>
                    <w:rFonts w:ascii="Arial" w:hAnsi="Arial" w:cs="Arial"/>
                    <w:sz w:val="20"/>
                    <w:szCs w:val="20"/>
                  </w:rPr>
                </w:pPr>
                <w:r w:rsidRPr="006C205B">
                  <w:rPr>
                    <w:rFonts w:ascii="Arial" w:hAnsi="Arial" w:cs="Arial"/>
                    <w:sz w:val="20"/>
                    <w:szCs w:val="20"/>
                  </w:rPr>
                  <w:t>Vítkovická 3083/1</w:t>
                </w:r>
              </w:p>
              <w:p w:rsidR="004F314A" w:rsidRPr="006C205B" w:rsidRDefault="004F314A" w:rsidP="006C205B">
                <w:pPr>
                  <w:tabs>
                    <w:tab w:val="left" w:pos="567"/>
                  </w:tabs>
                  <w:spacing w:after="0" w:line="240" w:lineRule="auto"/>
                  <w:rPr>
                    <w:rFonts w:ascii="Arial" w:hAnsi="Arial" w:cs="Arial"/>
                    <w:sz w:val="20"/>
                    <w:szCs w:val="20"/>
                  </w:rPr>
                </w:pPr>
                <w:r>
                  <w:rPr>
                    <w:rFonts w:ascii="Arial" w:hAnsi="Arial" w:cs="Arial"/>
                    <w:sz w:val="20"/>
                    <w:szCs w:val="20"/>
                  </w:rPr>
                  <w:t>702 00</w:t>
                </w:r>
                <w:r w:rsidRPr="006C205B">
                  <w:rPr>
                    <w:rFonts w:ascii="Arial" w:hAnsi="Arial" w:cs="Arial"/>
                    <w:sz w:val="20"/>
                    <w:szCs w:val="20"/>
                  </w:rPr>
                  <w:t xml:space="preserve"> Ostrava – Moravská Ostrava</w:t>
                </w:r>
              </w:p>
              <w:p w:rsidR="004F314A" w:rsidRPr="006C205B" w:rsidRDefault="004F314A" w:rsidP="006C205B">
                <w:pPr>
                  <w:tabs>
                    <w:tab w:val="left" w:pos="567"/>
                  </w:tabs>
                  <w:spacing w:after="0" w:line="240" w:lineRule="auto"/>
                  <w:rPr>
                    <w:rFonts w:ascii="Arial" w:hAnsi="Arial" w:cs="Arial"/>
                    <w:sz w:val="20"/>
                    <w:szCs w:val="20"/>
                  </w:rPr>
                </w:pPr>
                <w:r w:rsidRPr="006C205B">
                  <w:rPr>
                    <w:rFonts w:ascii="Arial" w:hAnsi="Arial" w:cs="Arial"/>
                    <w:sz w:val="20"/>
                    <w:szCs w:val="20"/>
                  </w:rPr>
                  <w:t>Česká republika</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2.55pt;margin-top:.4pt;width:603.75pt;height:129.75pt;z-index:-2">
          <v:imagedata r:id="rId3" o:title="dun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B1" w:rsidRDefault="003041B1" w:rsidP="00DB06A0">
      <w:pPr>
        <w:spacing w:after="0" w:line="240" w:lineRule="auto"/>
      </w:pPr>
      <w:r>
        <w:separator/>
      </w:r>
    </w:p>
  </w:footnote>
  <w:footnote w:type="continuationSeparator" w:id="0">
    <w:p w:rsidR="003041B1" w:rsidRDefault="003041B1" w:rsidP="00DB0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4A" w:rsidRDefault="004F314A" w:rsidP="009A1561">
    <w:pPr>
      <w:pStyle w:val="Zhlav"/>
      <w:ind w:left="-851"/>
    </w:pPr>
  </w:p>
  <w:p w:rsidR="004F314A" w:rsidRDefault="004F314A" w:rsidP="009A1561">
    <w:pPr>
      <w:pStyle w:val="Zhlav"/>
      <w:ind w:left="-851"/>
    </w:pPr>
  </w:p>
  <w:p w:rsidR="004F314A" w:rsidRDefault="00151F2C" w:rsidP="009A1561">
    <w:pPr>
      <w:pStyle w:val="Zhlav"/>
      <w:ind w:left="-851"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15pt;width:101.25pt;height:101.25pt;z-index:-1;mso-position-horizontal:center;mso-position-horizontal-relative:margin" wrapcoords="8640 160 7520 320 3360 2400 2560 3680 1280 5280 160 7840 -160 10400 0 12960 960 15520 2720 18240 6080 20640 6400 20800 9120 21440 10240 21440 11200 21440 12320 21440 15200 20800 18720 18240 20480 15520 21440 12960 21600 10400 21280 7840 20160 5280 18240 2400 14240 480 12800 160 8640 160">
          <v:imagedata r:id="rId1" o:title="logo"/>
          <w10:wrap type="tight"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6FAC"/>
    <w:rsid w:val="00016D50"/>
    <w:rsid w:val="0002497E"/>
    <w:rsid w:val="00040366"/>
    <w:rsid w:val="00041656"/>
    <w:rsid w:val="000720D1"/>
    <w:rsid w:val="0008601C"/>
    <w:rsid w:val="0009213E"/>
    <w:rsid w:val="000948B5"/>
    <w:rsid w:val="000A6495"/>
    <w:rsid w:val="000E48F6"/>
    <w:rsid w:val="000E6B73"/>
    <w:rsid w:val="000F0D38"/>
    <w:rsid w:val="000F19CD"/>
    <w:rsid w:val="000F7727"/>
    <w:rsid w:val="0010201C"/>
    <w:rsid w:val="0010334B"/>
    <w:rsid w:val="001056DB"/>
    <w:rsid w:val="00113E36"/>
    <w:rsid w:val="001431A4"/>
    <w:rsid w:val="00144CB3"/>
    <w:rsid w:val="00146FAC"/>
    <w:rsid w:val="00147A5A"/>
    <w:rsid w:val="00151F2C"/>
    <w:rsid w:val="00165B59"/>
    <w:rsid w:val="00167317"/>
    <w:rsid w:val="001807EF"/>
    <w:rsid w:val="001950FA"/>
    <w:rsid w:val="001958B4"/>
    <w:rsid w:val="001B6ABC"/>
    <w:rsid w:val="001C1393"/>
    <w:rsid w:val="001C671A"/>
    <w:rsid w:val="001D560A"/>
    <w:rsid w:val="00202F37"/>
    <w:rsid w:val="00203B2B"/>
    <w:rsid w:val="00207F24"/>
    <w:rsid w:val="00214A3C"/>
    <w:rsid w:val="00217B9A"/>
    <w:rsid w:val="002323DF"/>
    <w:rsid w:val="00235D8E"/>
    <w:rsid w:val="00236386"/>
    <w:rsid w:val="00257D0B"/>
    <w:rsid w:val="002620BE"/>
    <w:rsid w:val="00275A27"/>
    <w:rsid w:val="002A70CC"/>
    <w:rsid w:val="002B197F"/>
    <w:rsid w:val="002B27F1"/>
    <w:rsid w:val="002B42BC"/>
    <w:rsid w:val="002B6531"/>
    <w:rsid w:val="002C0B77"/>
    <w:rsid w:val="002C3B58"/>
    <w:rsid w:val="002C4C66"/>
    <w:rsid w:val="002C5B37"/>
    <w:rsid w:val="002C7EDC"/>
    <w:rsid w:val="002D052E"/>
    <w:rsid w:val="002D4E78"/>
    <w:rsid w:val="003041B1"/>
    <w:rsid w:val="003128B3"/>
    <w:rsid w:val="003158DF"/>
    <w:rsid w:val="003328D8"/>
    <w:rsid w:val="00333D2D"/>
    <w:rsid w:val="00335717"/>
    <w:rsid w:val="00337ABC"/>
    <w:rsid w:val="00357B8E"/>
    <w:rsid w:val="00367114"/>
    <w:rsid w:val="003874CD"/>
    <w:rsid w:val="00390111"/>
    <w:rsid w:val="003A6D47"/>
    <w:rsid w:val="003B2416"/>
    <w:rsid w:val="003B632D"/>
    <w:rsid w:val="003C4CA6"/>
    <w:rsid w:val="003D7532"/>
    <w:rsid w:val="003E29C5"/>
    <w:rsid w:val="003E42AC"/>
    <w:rsid w:val="003F049F"/>
    <w:rsid w:val="004237A0"/>
    <w:rsid w:val="00426BCE"/>
    <w:rsid w:val="0043435A"/>
    <w:rsid w:val="00452616"/>
    <w:rsid w:val="0045527D"/>
    <w:rsid w:val="00481D60"/>
    <w:rsid w:val="00483AB8"/>
    <w:rsid w:val="00486D25"/>
    <w:rsid w:val="00490C03"/>
    <w:rsid w:val="00491007"/>
    <w:rsid w:val="00491F3A"/>
    <w:rsid w:val="00496EDB"/>
    <w:rsid w:val="004A3B2D"/>
    <w:rsid w:val="004A63B5"/>
    <w:rsid w:val="004B614B"/>
    <w:rsid w:val="004E680A"/>
    <w:rsid w:val="004F03FA"/>
    <w:rsid w:val="004F314A"/>
    <w:rsid w:val="00513DED"/>
    <w:rsid w:val="00526625"/>
    <w:rsid w:val="00526865"/>
    <w:rsid w:val="00534F33"/>
    <w:rsid w:val="00535E95"/>
    <w:rsid w:val="00547BBF"/>
    <w:rsid w:val="00554112"/>
    <w:rsid w:val="0056158F"/>
    <w:rsid w:val="0057524A"/>
    <w:rsid w:val="00581103"/>
    <w:rsid w:val="0059392D"/>
    <w:rsid w:val="005A74C3"/>
    <w:rsid w:val="005B4876"/>
    <w:rsid w:val="005B512A"/>
    <w:rsid w:val="005D5C93"/>
    <w:rsid w:val="00602B7F"/>
    <w:rsid w:val="00615488"/>
    <w:rsid w:val="00623012"/>
    <w:rsid w:val="006346FF"/>
    <w:rsid w:val="006374F3"/>
    <w:rsid w:val="00651604"/>
    <w:rsid w:val="00652AA7"/>
    <w:rsid w:val="006631D9"/>
    <w:rsid w:val="0067080E"/>
    <w:rsid w:val="006831D4"/>
    <w:rsid w:val="00683A56"/>
    <w:rsid w:val="006C205B"/>
    <w:rsid w:val="006D110A"/>
    <w:rsid w:val="006D6797"/>
    <w:rsid w:val="006D6A72"/>
    <w:rsid w:val="006E0BFC"/>
    <w:rsid w:val="006F36BA"/>
    <w:rsid w:val="006F6530"/>
    <w:rsid w:val="00710E0B"/>
    <w:rsid w:val="007233BB"/>
    <w:rsid w:val="00731EF1"/>
    <w:rsid w:val="00746146"/>
    <w:rsid w:val="00774CDE"/>
    <w:rsid w:val="0077704B"/>
    <w:rsid w:val="00780ADD"/>
    <w:rsid w:val="00781DFE"/>
    <w:rsid w:val="007E20BC"/>
    <w:rsid w:val="007F3D17"/>
    <w:rsid w:val="007F5858"/>
    <w:rsid w:val="007F65CA"/>
    <w:rsid w:val="007F6B35"/>
    <w:rsid w:val="00801819"/>
    <w:rsid w:val="0080621A"/>
    <w:rsid w:val="00817AF5"/>
    <w:rsid w:val="00827523"/>
    <w:rsid w:val="00830DEC"/>
    <w:rsid w:val="008607A5"/>
    <w:rsid w:val="00886886"/>
    <w:rsid w:val="008969C8"/>
    <w:rsid w:val="008E69E2"/>
    <w:rsid w:val="008E6D2B"/>
    <w:rsid w:val="008F3DB7"/>
    <w:rsid w:val="009003A4"/>
    <w:rsid w:val="00913F0D"/>
    <w:rsid w:val="009264D0"/>
    <w:rsid w:val="00933DE8"/>
    <w:rsid w:val="009414C8"/>
    <w:rsid w:val="00951EA4"/>
    <w:rsid w:val="00972C1E"/>
    <w:rsid w:val="00973443"/>
    <w:rsid w:val="00981CB6"/>
    <w:rsid w:val="00992D04"/>
    <w:rsid w:val="009A1561"/>
    <w:rsid w:val="009B0010"/>
    <w:rsid w:val="009C29AF"/>
    <w:rsid w:val="009D19AE"/>
    <w:rsid w:val="009D3D95"/>
    <w:rsid w:val="009E2318"/>
    <w:rsid w:val="009F6632"/>
    <w:rsid w:val="00A0267C"/>
    <w:rsid w:val="00A21AB2"/>
    <w:rsid w:val="00A22AC0"/>
    <w:rsid w:val="00A27BC0"/>
    <w:rsid w:val="00A27C5B"/>
    <w:rsid w:val="00A34D18"/>
    <w:rsid w:val="00A50C90"/>
    <w:rsid w:val="00A5202C"/>
    <w:rsid w:val="00A52364"/>
    <w:rsid w:val="00A63C20"/>
    <w:rsid w:val="00A741E2"/>
    <w:rsid w:val="00A82541"/>
    <w:rsid w:val="00AB0F39"/>
    <w:rsid w:val="00AC6824"/>
    <w:rsid w:val="00AD7119"/>
    <w:rsid w:val="00AF6838"/>
    <w:rsid w:val="00B01B66"/>
    <w:rsid w:val="00B04376"/>
    <w:rsid w:val="00B067B2"/>
    <w:rsid w:val="00B228C1"/>
    <w:rsid w:val="00B26096"/>
    <w:rsid w:val="00B357B9"/>
    <w:rsid w:val="00B36BE9"/>
    <w:rsid w:val="00B5606F"/>
    <w:rsid w:val="00B6087E"/>
    <w:rsid w:val="00B7086C"/>
    <w:rsid w:val="00B7402D"/>
    <w:rsid w:val="00B74A54"/>
    <w:rsid w:val="00B92662"/>
    <w:rsid w:val="00B940CF"/>
    <w:rsid w:val="00BA6D82"/>
    <w:rsid w:val="00BB37C6"/>
    <w:rsid w:val="00BC239E"/>
    <w:rsid w:val="00C04592"/>
    <w:rsid w:val="00C06210"/>
    <w:rsid w:val="00C31F59"/>
    <w:rsid w:val="00C4190F"/>
    <w:rsid w:val="00C4352A"/>
    <w:rsid w:val="00C51223"/>
    <w:rsid w:val="00C52B75"/>
    <w:rsid w:val="00C6585A"/>
    <w:rsid w:val="00C65B91"/>
    <w:rsid w:val="00C839E5"/>
    <w:rsid w:val="00C86FE9"/>
    <w:rsid w:val="00C87328"/>
    <w:rsid w:val="00C9047A"/>
    <w:rsid w:val="00C904CA"/>
    <w:rsid w:val="00C91876"/>
    <w:rsid w:val="00C97D1D"/>
    <w:rsid w:val="00CA7562"/>
    <w:rsid w:val="00CB298A"/>
    <w:rsid w:val="00CB2FA4"/>
    <w:rsid w:val="00CB566E"/>
    <w:rsid w:val="00CC61C9"/>
    <w:rsid w:val="00CD6D69"/>
    <w:rsid w:val="00CE347C"/>
    <w:rsid w:val="00CF2DCE"/>
    <w:rsid w:val="00D0325E"/>
    <w:rsid w:val="00D302DF"/>
    <w:rsid w:val="00D32D6E"/>
    <w:rsid w:val="00D43B33"/>
    <w:rsid w:val="00D45F64"/>
    <w:rsid w:val="00D50805"/>
    <w:rsid w:val="00D707EC"/>
    <w:rsid w:val="00D73596"/>
    <w:rsid w:val="00D80729"/>
    <w:rsid w:val="00D80883"/>
    <w:rsid w:val="00D85350"/>
    <w:rsid w:val="00D9165A"/>
    <w:rsid w:val="00D942B1"/>
    <w:rsid w:val="00DA37D7"/>
    <w:rsid w:val="00DB06A0"/>
    <w:rsid w:val="00DD2CAA"/>
    <w:rsid w:val="00DE3F3F"/>
    <w:rsid w:val="00DE76CD"/>
    <w:rsid w:val="00E0192E"/>
    <w:rsid w:val="00E06006"/>
    <w:rsid w:val="00E208DD"/>
    <w:rsid w:val="00E26482"/>
    <w:rsid w:val="00E434E1"/>
    <w:rsid w:val="00E615DB"/>
    <w:rsid w:val="00E64AC9"/>
    <w:rsid w:val="00E67E6C"/>
    <w:rsid w:val="00E7411F"/>
    <w:rsid w:val="00E77616"/>
    <w:rsid w:val="00E77A71"/>
    <w:rsid w:val="00E91C61"/>
    <w:rsid w:val="00EC13F3"/>
    <w:rsid w:val="00EC4924"/>
    <w:rsid w:val="00EF79AE"/>
    <w:rsid w:val="00F02A3E"/>
    <w:rsid w:val="00F03EBF"/>
    <w:rsid w:val="00F07252"/>
    <w:rsid w:val="00F12C5D"/>
    <w:rsid w:val="00F26E79"/>
    <w:rsid w:val="00F2702D"/>
    <w:rsid w:val="00F31205"/>
    <w:rsid w:val="00F510E2"/>
    <w:rsid w:val="00F641B4"/>
    <w:rsid w:val="00F85904"/>
    <w:rsid w:val="00FA46DE"/>
    <w:rsid w:val="00FA61D9"/>
    <w:rsid w:val="00FC2DA1"/>
    <w:rsid w:val="00FD1D5E"/>
    <w:rsid w:val="00FD3C9C"/>
    <w:rsid w:val="00FE0B4D"/>
    <w:rsid w:val="00FE46F2"/>
    <w:rsid w:val="00FF51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41B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6FAC"/>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146FAC"/>
    <w:rPr>
      <w:rFonts w:ascii="Tahoma" w:hAnsi="Tahoma" w:cs="Tahoma"/>
      <w:sz w:val="16"/>
      <w:szCs w:val="16"/>
    </w:rPr>
  </w:style>
  <w:style w:type="paragraph" w:styleId="Zhlav">
    <w:name w:val="header"/>
    <w:basedOn w:val="Normln"/>
    <w:link w:val="ZhlavChar"/>
    <w:uiPriority w:val="99"/>
    <w:unhideWhenUsed/>
    <w:rsid w:val="00DB06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06A0"/>
  </w:style>
  <w:style w:type="paragraph" w:styleId="Zpat">
    <w:name w:val="footer"/>
    <w:basedOn w:val="Normln"/>
    <w:link w:val="ZpatChar"/>
    <w:uiPriority w:val="99"/>
    <w:unhideWhenUsed/>
    <w:rsid w:val="00DB06A0"/>
    <w:pPr>
      <w:tabs>
        <w:tab w:val="center" w:pos="4536"/>
        <w:tab w:val="right" w:pos="9072"/>
      </w:tabs>
      <w:spacing w:after="0" w:line="240" w:lineRule="auto"/>
    </w:pPr>
  </w:style>
  <w:style w:type="character" w:customStyle="1" w:styleId="ZpatChar">
    <w:name w:val="Zápatí Char"/>
    <w:basedOn w:val="Standardnpsmoodstavce"/>
    <w:link w:val="Zpat"/>
    <w:uiPriority w:val="99"/>
    <w:rsid w:val="00DB06A0"/>
  </w:style>
  <w:style w:type="table" w:styleId="Mkatabulky">
    <w:name w:val="Table Grid"/>
    <w:basedOn w:val="Normlntabulka"/>
    <w:uiPriority w:val="59"/>
    <w:rsid w:val="00207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unhideWhenUsed/>
    <w:rsid w:val="00207F24"/>
    <w:rPr>
      <w:color w:val="0000FF"/>
      <w:u w:val="single"/>
    </w:rPr>
  </w:style>
  <w:style w:type="paragraph" w:styleId="Normlnweb">
    <w:name w:val="Normal (Web)"/>
    <w:basedOn w:val="Normln"/>
    <w:uiPriority w:val="99"/>
    <w:unhideWhenUsed/>
    <w:rsid w:val="009A156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D80883"/>
  </w:style>
  <w:style w:type="character" w:styleId="Siln">
    <w:name w:val="Strong"/>
    <w:basedOn w:val="Standardnpsmoodstavce"/>
    <w:uiPriority w:val="22"/>
    <w:qFormat/>
    <w:rsid w:val="004F314A"/>
    <w:rPr>
      <w:b/>
      <w:bCs/>
    </w:rPr>
  </w:style>
</w:styles>
</file>

<file path=word/webSettings.xml><?xml version="1.0" encoding="utf-8"?>
<w:webSettings xmlns:r="http://schemas.openxmlformats.org/officeDocument/2006/relationships" xmlns:w="http://schemas.openxmlformats.org/wordprocessingml/2006/main">
  <w:divs>
    <w:div w:id="65763691">
      <w:bodyDiv w:val="1"/>
      <w:marLeft w:val="0"/>
      <w:marRight w:val="0"/>
      <w:marTop w:val="0"/>
      <w:marBottom w:val="0"/>
      <w:divBdr>
        <w:top w:val="none" w:sz="0" w:space="0" w:color="auto"/>
        <w:left w:val="none" w:sz="0" w:space="0" w:color="auto"/>
        <w:bottom w:val="none" w:sz="0" w:space="0" w:color="auto"/>
        <w:right w:val="none" w:sz="0" w:space="0" w:color="auto"/>
      </w:divBdr>
    </w:div>
    <w:div w:id="713581858">
      <w:bodyDiv w:val="1"/>
      <w:marLeft w:val="0"/>
      <w:marRight w:val="0"/>
      <w:marTop w:val="0"/>
      <w:marBottom w:val="0"/>
      <w:divBdr>
        <w:top w:val="none" w:sz="0" w:space="0" w:color="auto"/>
        <w:left w:val="none" w:sz="0" w:space="0" w:color="auto"/>
        <w:bottom w:val="none" w:sz="0" w:space="0" w:color="auto"/>
        <w:right w:val="none" w:sz="0" w:space="0" w:color="auto"/>
      </w:divBdr>
      <w:divsChild>
        <w:div w:id="1505365040">
          <w:marLeft w:val="0"/>
          <w:marRight w:val="0"/>
          <w:marTop w:val="0"/>
          <w:marBottom w:val="0"/>
          <w:divBdr>
            <w:top w:val="none" w:sz="0" w:space="0" w:color="auto"/>
            <w:left w:val="none" w:sz="0" w:space="0" w:color="auto"/>
            <w:bottom w:val="none" w:sz="0" w:space="0" w:color="auto"/>
            <w:right w:val="none" w:sz="0" w:space="0" w:color="auto"/>
          </w:divBdr>
        </w:div>
      </w:divsChild>
    </w:div>
    <w:div w:id="21112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bonverdakarproject.com" TargetMode="External"/><Relationship Id="rId1" Type="http://schemas.openxmlformats.org/officeDocument/2006/relationships/hyperlink" Target="mailto:media@bonverdakarproj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C7D0-8B5C-4A1C-985D-34ADE606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253</Words>
  <Characters>1494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CharactersWithSpaces>
  <SharedDoc>false</SharedDoc>
  <HLinks>
    <vt:vector size="12" baseType="variant">
      <vt:variant>
        <vt:i4>2752571</vt:i4>
      </vt:variant>
      <vt:variant>
        <vt:i4>3</vt:i4>
      </vt:variant>
      <vt:variant>
        <vt:i4>0</vt:i4>
      </vt:variant>
      <vt:variant>
        <vt:i4>5</vt:i4>
      </vt:variant>
      <vt:variant>
        <vt:lpwstr>http://www.bonverdakarproject.com/</vt:lpwstr>
      </vt:variant>
      <vt:variant>
        <vt:lpwstr/>
      </vt:variant>
      <vt:variant>
        <vt:i4>2359296</vt:i4>
      </vt:variant>
      <vt:variant>
        <vt:i4>0</vt:i4>
      </vt:variant>
      <vt:variant>
        <vt:i4>0</vt:i4>
      </vt:variant>
      <vt:variant>
        <vt:i4>5</vt:i4>
      </vt:variant>
      <vt:variant>
        <vt:lpwstr>mailto:media@bonverdakarproject.com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Svoboda</dc:creator>
  <cp:keywords/>
  <cp:lastModifiedBy>Vojtěch Svoboda</cp:lastModifiedBy>
  <cp:revision>9</cp:revision>
  <cp:lastPrinted>2015-10-06T10:23:00Z</cp:lastPrinted>
  <dcterms:created xsi:type="dcterms:W3CDTF">2015-07-29T11:45:00Z</dcterms:created>
  <dcterms:modified xsi:type="dcterms:W3CDTF">2015-10-06T10:38:00Z</dcterms:modified>
</cp:coreProperties>
</file>